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85D6" w14:textId="77777777" w:rsidR="00F47614" w:rsidRPr="00BF3661" w:rsidRDefault="00F47614" w:rsidP="00BF3661">
      <w:pPr>
        <w:pStyle w:val="QuinC-StandardEnglis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  <w:gridCol w:w="3401"/>
      </w:tblGrid>
      <w:tr w:rsidR="001B6EE3" w14:paraId="5EFA85DA" w14:textId="77777777" w:rsidTr="00BF3661">
        <w:tc>
          <w:tcPr>
            <w:tcW w:w="1980" w:type="dxa"/>
            <w:vAlign w:val="bottom"/>
          </w:tcPr>
          <w:p w14:paraId="5EFA85D7" w14:textId="77777777" w:rsidR="001B6EE3" w:rsidRDefault="001B6EE3" w:rsidP="00BF3661">
            <w:pPr>
              <w:pStyle w:val="QuinC-StandardEnglish"/>
              <w:ind w:left="-109"/>
            </w:pPr>
            <w:r>
              <w:t>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EFA85D8" w14:textId="77777777" w:rsidR="001B6EE3" w:rsidRDefault="00C15EEB" w:rsidP="00BF3661">
            <w:pPr>
              <w:pStyle w:val="QuinC-StandardEnglish"/>
              <w:jc w:val="center"/>
            </w:pPr>
            <w:sdt>
              <w:sdtPr>
                <w:alias w:val="Decedent Full Name"/>
                <w:tag w:val="Decedent Full Name"/>
                <w:id w:val="-1373687341"/>
                <w:placeholder>
                  <w:docPart w:val="4A01D49917ED4A548D9504FA914D6049"/>
                </w:placeholder>
                <w:showingPlcHdr/>
                <w:text/>
              </w:sdtPr>
              <w:sdtEndPr/>
              <w:sdtContent>
                <w:r w:rsidR="005B5C11" w:rsidRPr="00BF3661">
                  <w:rPr>
                    <w:rStyle w:val="QuinC-PlaceholderCS"/>
                  </w:rPr>
                  <w:t>enter</w:t>
                </w:r>
                <w:r w:rsidR="005B5C11" w:rsidRPr="005B5C11">
                  <w:rPr>
                    <w:rStyle w:val="QuinC-PlaceholderCS"/>
                  </w:rPr>
                  <w:t xml:space="preserve"> name</w:t>
                </w:r>
              </w:sdtContent>
            </w:sdt>
          </w:p>
        </w:tc>
        <w:tc>
          <w:tcPr>
            <w:tcW w:w="3401" w:type="dxa"/>
            <w:vAlign w:val="bottom"/>
          </w:tcPr>
          <w:p w14:paraId="5EFA85D9" w14:textId="77777777" w:rsidR="001B6EE3" w:rsidRDefault="001B6EE3" w:rsidP="00BF3661">
            <w:pPr>
              <w:pStyle w:val="QuinC-StandardEnglish"/>
            </w:pPr>
            <w:r>
              <w:t>deceased.</w:t>
            </w:r>
          </w:p>
        </w:tc>
      </w:tr>
      <w:tr w:rsidR="001B6EE3" w14:paraId="5EFA85DE" w14:textId="77777777" w:rsidTr="001B6EE3">
        <w:tc>
          <w:tcPr>
            <w:tcW w:w="1980" w:type="dxa"/>
          </w:tcPr>
          <w:p w14:paraId="5EFA85DB" w14:textId="77777777" w:rsidR="001B6EE3" w:rsidRDefault="001B6EE3" w:rsidP="00BF3661">
            <w:pPr>
              <w:pStyle w:val="QuinC-StandardEnglish"/>
              <w:ind w:left="-109"/>
            </w:pPr>
            <w:r>
              <w:t xml:space="preserve">Dans </w:t>
            </w:r>
            <w:proofErr w:type="spellStart"/>
            <w:r>
              <w:t>l’affaire</w:t>
            </w:r>
            <w:proofErr w:type="spellEnd"/>
            <w:r>
              <w:t xml:space="preserve"> de 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EFA85DC" w14:textId="77777777" w:rsidR="001B6EE3" w:rsidRDefault="001B6EE3" w:rsidP="00BF3661">
            <w:pPr>
              <w:pStyle w:val="QuinC-StandardEnglish"/>
            </w:pPr>
          </w:p>
        </w:tc>
        <w:tc>
          <w:tcPr>
            <w:tcW w:w="3401" w:type="dxa"/>
          </w:tcPr>
          <w:p w14:paraId="5EFA85DD" w14:textId="77777777" w:rsidR="001B6EE3" w:rsidRDefault="001B6EE3" w:rsidP="00BF3661">
            <w:pPr>
              <w:pStyle w:val="QuinC-StandardEnglish"/>
            </w:pPr>
            <w:proofErr w:type="spellStart"/>
            <w:r>
              <w:t>décédé</w:t>
            </w:r>
            <w:proofErr w:type="spellEnd"/>
            <w:r>
              <w:t>(e).</w:t>
            </w:r>
          </w:p>
        </w:tc>
      </w:tr>
    </w:tbl>
    <w:p w14:paraId="5EFA85E0" w14:textId="77777777" w:rsidR="00F47614" w:rsidRDefault="00F47614" w:rsidP="00BF3661">
      <w:pPr>
        <w:pStyle w:val="QuinC-StandardEnglis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</w:tblGrid>
      <w:tr w:rsidR="001B6EE3" w14:paraId="5EFA85E3" w14:textId="77777777" w:rsidTr="001B6EE3">
        <w:tc>
          <w:tcPr>
            <w:tcW w:w="1980" w:type="dxa"/>
          </w:tcPr>
          <w:p w14:paraId="5EFA85E1" w14:textId="77777777" w:rsidR="001B6EE3" w:rsidRDefault="001B6EE3" w:rsidP="00BF3661">
            <w:pPr>
              <w:pStyle w:val="QuinC-StandardEnglish"/>
              <w:ind w:left="-109"/>
            </w:pPr>
            <w:r>
              <w:t>To:</w:t>
            </w:r>
          </w:p>
        </w:tc>
        <w:tc>
          <w:tcPr>
            <w:tcW w:w="3969" w:type="dxa"/>
          </w:tcPr>
          <w:p w14:paraId="5EFA85E2" w14:textId="77777777" w:rsidR="001B6EE3" w:rsidRDefault="001B6EE3" w:rsidP="00BF3661">
            <w:pPr>
              <w:pStyle w:val="QuinC-StandardEnglish"/>
            </w:pPr>
          </w:p>
        </w:tc>
      </w:tr>
      <w:tr w:rsidR="001B6EE3" w:rsidRPr="00243CDF" w14:paraId="5EFA85E6" w14:textId="77777777" w:rsidTr="00BF3661">
        <w:tc>
          <w:tcPr>
            <w:tcW w:w="1980" w:type="dxa"/>
          </w:tcPr>
          <w:p w14:paraId="5EFA85E4" w14:textId="77777777" w:rsidR="001B6EE3" w:rsidRDefault="001B6EE3" w:rsidP="00BF3661">
            <w:pPr>
              <w:pStyle w:val="QuinC-StandardEnglish"/>
              <w:ind w:left="-109"/>
            </w:pPr>
            <w:proofErr w:type="spellStart"/>
            <w:r>
              <w:t>Destinataire</w:t>
            </w:r>
            <w:proofErr w:type="spellEnd"/>
            <w:r>
              <w:t xml:space="preserve"> 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EFA85E5" w14:textId="4735B13A" w:rsidR="001B6EE3" w:rsidRPr="00243CDF" w:rsidRDefault="00C15EEB" w:rsidP="00BF3661">
            <w:pPr>
              <w:pStyle w:val="QuinC-StandardEnglish"/>
              <w:jc w:val="center"/>
            </w:pPr>
            <w:sdt>
              <w:sdtPr>
                <w:alias w:val="Person Document Sent To"/>
                <w:tag w:val="Person Document Sent To"/>
                <w:id w:val="-850409946"/>
                <w:placeholder>
                  <w:docPart w:val="AD8DC501797B438285EA19209ABE45FF"/>
                </w:placeholder>
                <w:showingPlcHdr/>
                <w:text/>
              </w:sdtPr>
              <w:sdtEndPr/>
              <w:sdtContent>
                <w:r w:rsidR="001B6EE3" w:rsidRPr="00243CDF">
                  <w:rPr>
                    <w:rStyle w:val="QuinC-PlaceholderCS"/>
                  </w:rPr>
                  <w:t>enter text</w:t>
                </w:r>
              </w:sdtContent>
            </w:sdt>
          </w:p>
        </w:tc>
      </w:tr>
    </w:tbl>
    <w:p w14:paraId="5EFA85E7" w14:textId="77777777" w:rsidR="001D3538" w:rsidRDefault="001D3538" w:rsidP="00BF3661">
      <w:pPr>
        <w:pStyle w:val="QuinC-StandardEnglish"/>
      </w:pPr>
    </w:p>
    <w:p w14:paraId="5EFA85E8" w14:textId="77777777" w:rsidR="001D3538" w:rsidRDefault="001D3538" w:rsidP="00BF3661">
      <w:pPr>
        <w:pStyle w:val="QuinC-StandardEnglis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3396"/>
      </w:tblGrid>
      <w:tr w:rsidR="001B6EE3" w14:paraId="5EFA85EC" w14:textId="77777777" w:rsidTr="00BF3661">
        <w:tc>
          <w:tcPr>
            <w:tcW w:w="1985" w:type="dxa"/>
            <w:vAlign w:val="bottom"/>
          </w:tcPr>
          <w:p w14:paraId="5EFA85E9" w14:textId="77777777" w:rsidR="001B6EE3" w:rsidRDefault="001B6EE3" w:rsidP="00BF3661">
            <w:pPr>
              <w:pStyle w:val="QuinC-StandardEnglish"/>
              <w:ind w:left="-109"/>
            </w:pPr>
            <w:r>
              <w:t>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EFA85EA" w14:textId="77777777" w:rsidR="001B6EE3" w:rsidRDefault="008A246E" w:rsidP="00BF3661">
            <w:pPr>
              <w:pStyle w:val="QuinC-StandardEnglish"/>
              <w:jc w:val="center"/>
            </w:pPr>
            <w:r>
              <w:t>Dr.</w:t>
            </w:r>
            <w:r w:rsidR="001B6EE3">
              <w:t xml:space="preserve"> </w:t>
            </w:r>
            <w:sdt>
              <w:sdtPr>
                <w:alias w:val="Coroner Full Name"/>
                <w:tag w:val="Coroner Full Name"/>
                <w:id w:val="-1983921142"/>
                <w:placeholder>
                  <w:docPart w:val="EDC9B934A99E4DE9AFE1F0FF3D210B1A"/>
                </w:placeholder>
                <w:showingPlcHdr/>
                <w:text/>
              </w:sdtPr>
              <w:sdtEndPr/>
              <w:sdtContent>
                <w:r w:rsidR="001B6EE3" w:rsidRPr="00842EBE">
                  <w:rPr>
                    <w:rStyle w:val="QuinC-PlaceholderCS"/>
                  </w:rPr>
                  <w:t>enter text</w:t>
                </w:r>
              </w:sdtContent>
            </w:sdt>
          </w:p>
        </w:tc>
        <w:tc>
          <w:tcPr>
            <w:tcW w:w="3396" w:type="dxa"/>
            <w:vMerge w:val="restart"/>
          </w:tcPr>
          <w:p w14:paraId="5EFA85EB" w14:textId="77777777" w:rsidR="001B6EE3" w:rsidRDefault="001B6EE3" w:rsidP="00BF3661">
            <w:pPr>
              <w:pStyle w:val="QuinC-StandardEnglish"/>
            </w:pPr>
            <w:r w:rsidRPr="00D50935">
              <w:t>am the Coroner Investigating</w:t>
            </w:r>
            <w:r>
              <w:t xml:space="preserve"> the Death(s) of / </w:t>
            </w:r>
            <w:proofErr w:type="spellStart"/>
            <w:r>
              <w:t>suis</w:t>
            </w:r>
            <w:proofErr w:type="spellEnd"/>
            <w:r>
              <w:t xml:space="preserve"> le coroner </w:t>
            </w:r>
            <w:proofErr w:type="spellStart"/>
            <w:r>
              <w:t>d’enquêter</w:t>
            </w:r>
            <w:proofErr w:type="spellEnd"/>
            <w:r>
              <w:t xml:space="preserve"> sur le </w:t>
            </w:r>
            <w:proofErr w:type="spellStart"/>
            <w:r>
              <w:t>ou</w:t>
            </w:r>
            <w:proofErr w:type="spellEnd"/>
            <w:r>
              <w:t xml:space="preserve"> les </w:t>
            </w:r>
            <w:proofErr w:type="spellStart"/>
            <w:r>
              <w:t>décès</w:t>
            </w:r>
            <w:proofErr w:type="spellEnd"/>
            <w:r>
              <w:t xml:space="preserve"> de</w:t>
            </w:r>
          </w:p>
        </w:tc>
      </w:tr>
      <w:tr w:rsidR="001B6EE3" w14:paraId="5EFA85F0" w14:textId="77777777" w:rsidTr="00BF3661">
        <w:tc>
          <w:tcPr>
            <w:tcW w:w="1985" w:type="dxa"/>
          </w:tcPr>
          <w:p w14:paraId="5EFA85ED" w14:textId="77777777" w:rsidR="001B6EE3" w:rsidRDefault="001B6EE3" w:rsidP="00BF3661">
            <w:pPr>
              <w:pStyle w:val="QuinC-StandardEnglish"/>
              <w:ind w:left="-109"/>
            </w:pPr>
            <w:r>
              <w:t xml:space="preserve">Je </w:t>
            </w:r>
            <w:proofErr w:type="spellStart"/>
            <w:r>
              <w:t>soussigné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EFA85EE" w14:textId="77777777" w:rsidR="001B6EE3" w:rsidRPr="00430D69" w:rsidRDefault="001B6EE3" w:rsidP="00BF3661">
            <w:pPr>
              <w:pStyle w:val="QuinC-StandardEnglish"/>
              <w:jc w:val="center"/>
              <w:rPr>
                <w:lang w:val="en-CA"/>
              </w:rPr>
            </w:pPr>
            <w:r w:rsidRPr="00430D69">
              <w:t>(Name / Nom)</w:t>
            </w:r>
          </w:p>
        </w:tc>
        <w:tc>
          <w:tcPr>
            <w:tcW w:w="3396" w:type="dxa"/>
            <w:vMerge/>
          </w:tcPr>
          <w:p w14:paraId="5EFA85EF" w14:textId="77777777" w:rsidR="001B6EE3" w:rsidRDefault="001B6EE3" w:rsidP="00BF3661">
            <w:pPr>
              <w:pStyle w:val="QuinC-StandardEnglish"/>
            </w:pPr>
          </w:p>
        </w:tc>
      </w:tr>
    </w:tbl>
    <w:p w14:paraId="5EFA85F1" w14:textId="77777777" w:rsidR="00620844" w:rsidRDefault="00620844" w:rsidP="00BF3661">
      <w:pPr>
        <w:pStyle w:val="QuinC-StandardEnglish"/>
      </w:pPr>
    </w:p>
    <w:p w14:paraId="5EFA85F2" w14:textId="77777777" w:rsidR="0087305F" w:rsidRDefault="00C15EEB" w:rsidP="00BF3661">
      <w:pPr>
        <w:pStyle w:val="QuinC-StandardEnglish"/>
      </w:pPr>
      <w:sdt>
        <w:sdtPr>
          <w:alias w:val="Decedent Full Name"/>
          <w:tag w:val="Decedent Full Name"/>
          <w:id w:val="274687308"/>
          <w:placeholder>
            <w:docPart w:val="00FEB47C1DB24EBEB6BD01A8A26454A1"/>
          </w:placeholder>
          <w:showingPlcHdr/>
          <w:text/>
        </w:sdtPr>
        <w:sdtEndPr/>
        <w:sdtContent>
          <w:r w:rsidR="001B6EE3" w:rsidRPr="00860049">
            <w:rPr>
              <w:rStyle w:val="QuinC-PlaceholderCS"/>
            </w:rPr>
            <w:t xml:space="preserve">enter </w:t>
          </w:r>
          <w:r w:rsidR="005B5C11">
            <w:rPr>
              <w:rStyle w:val="QuinC-PlaceholderCS"/>
            </w:rPr>
            <w:t>name</w:t>
          </w:r>
        </w:sdtContent>
      </w:sdt>
      <w:r w:rsidR="0087305F">
        <w:t xml:space="preserve"> who died on </w:t>
      </w:r>
      <w:r w:rsidR="001B6EE3">
        <w:t xml:space="preserve">/ </w:t>
      </w:r>
      <w:proofErr w:type="spellStart"/>
      <w:r w:rsidR="0087305F">
        <w:t>décédé</w:t>
      </w:r>
      <w:proofErr w:type="spellEnd"/>
      <w:r w:rsidR="0087305F">
        <w:t>(e)(s) le</w:t>
      </w:r>
      <w:r w:rsidR="001B6EE3">
        <w:t xml:space="preserve"> </w:t>
      </w:r>
      <w:sdt>
        <w:sdtPr>
          <w:alias w:val="Date of Death:MMMM dd, yyyy"/>
          <w:tag w:val="Date of Death:MMMM dd, yyyy"/>
          <w:id w:val="929692046"/>
          <w:placeholder>
            <w:docPart w:val="019B24C2455440DF8E31BC571D41AB55"/>
          </w:placeholder>
          <w:showingPlcHdr/>
          <w:text/>
        </w:sdtPr>
        <w:sdtEndPr/>
        <w:sdtContent>
          <w:r w:rsidR="0060522B" w:rsidRPr="0060522B">
            <w:rPr>
              <w:rStyle w:val="QuinC-PlaceholderCS"/>
            </w:rPr>
            <w:t>enter date of death</w:t>
          </w:r>
        </w:sdtContent>
      </w:sdt>
      <w:r w:rsidR="005B5C11" w:rsidRPr="00E4690E">
        <w:t>.</w:t>
      </w:r>
    </w:p>
    <w:p w14:paraId="5EFA85F3" w14:textId="77777777" w:rsidR="00620844" w:rsidRDefault="00620844" w:rsidP="00BF3661">
      <w:pPr>
        <w:pStyle w:val="QuinC-StandardEnglish"/>
      </w:pPr>
    </w:p>
    <w:p w14:paraId="5EFA85F4" w14:textId="77777777" w:rsidR="00620844" w:rsidRDefault="0087305F" w:rsidP="00BF3661">
      <w:pPr>
        <w:pStyle w:val="QuinC-StandardEnglish"/>
      </w:pPr>
      <w:r>
        <w:t>As a result of information that has been supplied to me, I have reasonable and probable grounds to</w:t>
      </w:r>
      <w:r w:rsidR="00620844">
        <w:t xml:space="preserve"> </w:t>
      </w:r>
      <w:r>
        <w:t>believe that the following items</w:t>
      </w:r>
      <w:r w:rsidR="00161C78">
        <w:t xml:space="preserve"> </w:t>
      </w:r>
      <w:r>
        <w:t>/</w:t>
      </w:r>
      <w:r w:rsidR="00161C78">
        <w:t xml:space="preserve"> </w:t>
      </w:r>
      <w:r>
        <w:t xml:space="preserve">things are necessary for the purpose of the investigation: / Sur la </w:t>
      </w:r>
      <w:proofErr w:type="spellStart"/>
      <w:r>
        <w:t>foi</w:t>
      </w:r>
      <w:proofErr w:type="spellEnd"/>
      <w:r>
        <w:t xml:space="preserve"> des</w:t>
      </w:r>
      <w:r w:rsidR="00620844">
        <w:t xml:space="preserve"> </w:t>
      </w:r>
      <w:proofErr w:type="spellStart"/>
      <w:r>
        <w:t>renseignements</w:t>
      </w:r>
      <w:proofErr w:type="spellEnd"/>
      <w:r>
        <w:t xml:space="preserve"> qui </w:t>
      </w:r>
      <w:proofErr w:type="spellStart"/>
      <w:r>
        <w:t>m’ont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fournis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des motifs </w:t>
      </w:r>
      <w:proofErr w:type="spellStart"/>
      <w:r>
        <w:t>raisonnables</w:t>
      </w:r>
      <w:proofErr w:type="spellEnd"/>
      <w:r>
        <w:t xml:space="preserve"> de </w:t>
      </w:r>
      <w:proofErr w:type="spellStart"/>
      <w:r>
        <w:t>croire</w:t>
      </w:r>
      <w:proofErr w:type="spellEnd"/>
      <w:r>
        <w:t xml:space="preserve"> que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des</w:t>
      </w:r>
      <w:r w:rsidR="00620844">
        <w:t xml:space="preserve"> </w:t>
      </w:r>
      <w:r>
        <w:t xml:space="preserve">articles/choses qui </w:t>
      </w:r>
      <w:proofErr w:type="spellStart"/>
      <w:r>
        <w:t>suivent</w:t>
      </w:r>
      <w:proofErr w:type="spellEnd"/>
      <w:r>
        <w:t xml:space="preserve"> pour </w:t>
      </w:r>
      <w:proofErr w:type="spellStart"/>
      <w:r>
        <w:t>mener</w:t>
      </w:r>
      <w:proofErr w:type="spellEnd"/>
      <w:r>
        <w:t xml:space="preserve"> mon </w:t>
      </w:r>
      <w:proofErr w:type="spellStart"/>
      <w:r>
        <w:t>enquête</w:t>
      </w:r>
      <w:proofErr w:type="spellEnd"/>
      <w:r>
        <w:t xml:space="preserve"> :</w:t>
      </w:r>
    </w:p>
    <w:p w14:paraId="5EFA85F9" w14:textId="586CA05F" w:rsidR="00F47614" w:rsidRDefault="00F47614" w:rsidP="00BF3661">
      <w:pPr>
        <w:pStyle w:val="QuinC-StandardEnglish"/>
      </w:pPr>
    </w:p>
    <w:p w14:paraId="5A51426A" w14:textId="77777777" w:rsidR="00DD6591" w:rsidRDefault="00DD6591" w:rsidP="00BF3661">
      <w:pPr>
        <w:pStyle w:val="QuinC-StandardEnglish"/>
      </w:pPr>
    </w:p>
    <w:p w14:paraId="5EFA8602" w14:textId="4D42B59D" w:rsidR="00F47614" w:rsidRPr="00777D80" w:rsidRDefault="004223D7" w:rsidP="00BF3661">
      <w:pPr>
        <w:pStyle w:val="QuinC-StandardEnglish"/>
      </w:pPr>
      <w:r w:rsidRPr="004223D7">
        <w:t>Document</w:t>
      </w:r>
      <w:r w:rsidR="003E4F8D">
        <w:t>s</w:t>
      </w:r>
      <w:r w:rsidRPr="004223D7">
        <w:t xml:space="preserve"> List:</w:t>
      </w:r>
      <w:r w:rsidR="00777D80">
        <w:t xml:space="preserve"> </w:t>
      </w:r>
      <w:sdt>
        <w:sdtPr>
          <w:alias w:val="Document List"/>
          <w:tag w:val="Document List"/>
          <w:id w:val="107007301"/>
          <w:placeholder>
            <w:docPart w:val="15EF312175E140A6936D99A20EAA604B"/>
          </w:placeholder>
          <w:showingPlcHdr/>
          <w:text/>
        </w:sdtPr>
        <w:sdtEndPr/>
        <w:sdtContent>
          <w:r w:rsidR="003E4F8D" w:rsidRPr="003E4F8D">
            <w:rPr>
              <w:rStyle w:val="QuinC-PlaceholderCS"/>
            </w:rPr>
            <w:t>enter list</w:t>
          </w:r>
        </w:sdtContent>
      </w:sdt>
    </w:p>
    <w:p w14:paraId="5EFA8603" w14:textId="7A6DB78B" w:rsidR="00F47614" w:rsidRDefault="00F47614" w:rsidP="00BF3661">
      <w:pPr>
        <w:pStyle w:val="QuinC-StandardEnglish"/>
      </w:pPr>
    </w:p>
    <w:p w14:paraId="5E2743EF" w14:textId="77777777" w:rsidR="00DD6591" w:rsidRDefault="00DD6591" w:rsidP="00BF3661">
      <w:pPr>
        <w:pStyle w:val="QuinC-StandardEnglish"/>
      </w:pPr>
    </w:p>
    <w:p w14:paraId="1CED1654" w14:textId="77777777" w:rsidR="00DD6591" w:rsidRDefault="00DD6591" w:rsidP="00BF3661">
      <w:pPr>
        <w:pStyle w:val="QuinC-StandardEnglish"/>
        <w:rPr>
          <w:rFonts w:ascii="Arial" w:hAnsi="Arial"/>
        </w:rPr>
      </w:pPr>
      <w:r>
        <w:br w:type="page"/>
      </w:r>
    </w:p>
    <w:p w14:paraId="5D51F04E" w14:textId="77777777" w:rsidR="00DD6591" w:rsidRDefault="00DD6591" w:rsidP="00BF3661">
      <w:pPr>
        <w:pStyle w:val="QuinC-StandardEnglish"/>
      </w:pPr>
    </w:p>
    <w:p w14:paraId="6F7CEE49" w14:textId="77777777" w:rsidR="00DD6591" w:rsidRDefault="00DD6591" w:rsidP="00BF3661">
      <w:pPr>
        <w:pStyle w:val="QuinC-StandardEnglish"/>
      </w:pPr>
    </w:p>
    <w:p w14:paraId="576457A9" w14:textId="77777777" w:rsidR="00DD6591" w:rsidRDefault="00DD6591" w:rsidP="00BF3661">
      <w:pPr>
        <w:pStyle w:val="QuinC-StandardEnglish"/>
      </w:pPr>
    </w:p>
    <w:p w14:paraId="5EFA8604" w14:textId="26CE6779" w:rsidR="0087305F" w:rsidRDefault="0087305F" w:rsidP="00BF3661">
      <w:pPr>
        <w:pStyle w:val="QuinC-StandardEnglish"/>
      </w:pPr>
      <w:r>
        <w:t xml:space="preserve">Accordingly, by the authority granted to me under the Coroners Act, I direct you to release the above items to: / </w:t>
      </w:r>
      <w:proofErr w:type="spellStart"/>
      <w:r>
        <w:t>En</w:t>
      </w:r>
      <w:proofErr w:type="spellEnd"/>
      <w:r>
        <w:t xml:space="preserve"> vertu du </w:t>
      </w:r>
      <w:proofErr w:type="spellStart"/>
      <w:r>
        <w:t>pouvoir</w:t>
      </w:r>
      <w:proofErr w:type="spellEnd"/>
      <w:r>
        <w:t xml:space="preserve"> qui </w:t>
      </w:r>
      <w:proofErr w:type="spellStart"/>
      <w:r>
        <w:t>m’est</w:t>
      </w:r>
      <w:proofErr w:type="spellEnd"/>
      <w:r>
        <w:t xml:space="preserve"> </w:t>
      </w:r>
      <w:proofErr w:type="spellStart"/>
      <w:r>
        <w:t>conféré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Loi</w:t>
      </w:r>
      <w:proofErr w:type="spellEnd"/>
      <w:r>
        <w:t xml:space="preserve"> sur les coroners,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ordonne</w:t>
      </w:r>
      <w:proofErr w:type="spellEnd"/>
      <w:r>
        <w:t xml:space="preserve"> de </w:t>
      </w:r>
      <w:proofErr w:type="spellStart"/>
      <w:r>
        <w:t>remettre</w:t>
      </w:r>
      <w:proofErr w:type="spellEnd"/>
      <w:r>
        <w:t xml:space="preserve"> les articles </w:t>
      </w:r>
      <w:proofErr w:type="spellStart"/>
      <w:r>
        <w:t>susmentionnés</w:t>
      </w:r>
      <w:proofErr w:type="spellEnd"/>
      <w:r>
        <w:t xml:space="preserve"> à:</w:t>
      </w:r>
    </w:p>
    <w:p w14:paraId="5EFA8607" w14:textId="6016A2FE" w:rsidR="00161C78" w:rsidRDefault="00161C78" w:rsidP="00BF3661">
      <w:pPr>
        <w:pStyle w:val="QuinC-StandardEnglis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22"/>
        <w:gridCol w:w="4252"/>
      </w:tblGrid>
      <w:tr w:rsidR="00777D80" w:rsidRPr="00777D80" w14:paraId="5EFA860A" w14:textId="77777777" w:rsidTr="00BF3661">
        <w:tc>
          <w:tcPr>
            <w:tcW w:w="1276" w:type="dxa"/>
          </w:tcPr>
          <w:p w14:paraId="477D4D4C" w14:textId="115B3B66" w:rsidR="00777D80" w:rsidRPr="00777D80" w:rsidRDefault="00777D80" w:rsidP="00BF3661">
            <w:pPr>
              <w:pStyle w:val="QuinC-StandardEnglish"/>
              <w:ind w:left="-109"/>
            </w:pPr>
            <w:r w:rsidRPr="00777D80">
              <w:t xml:space="preserve">Release to: 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bottom"/>
          </w:tcPr>
          <w:p w14:paraId="1781312C" w14:textId="74026CA7" w:rsidR="00777D80" w:rsidRPr="00777D80" w:rsidRDefault="00C15EEB" w:rsidP="00BF3661">
            <w:pPr>
              <w:pStyle w:val="QuinC-StandardEnglish"/>
              <w:jc w:val="center"/>
            </w:pPr>
            <w:sdt>
              <w:sdtPr>
                <w:alias w:val="Release the above items to"/>
                <w:tag w:val="Release the above items to this person"/>
                <w:id w:val="743150442"/>
                <w:placeholder>
                  <w:docPart w:val="8DA9CD9398844E53AF1D89CBD56599F4"/>
                </w:placeholder>
                <w:showingPlcHdr/>
                <w:text w:multiLine="1"/>
              </w:sdtPr>
              <w:sdtEndPr/>
              <w:sdtContent>
                <w:r w:rsidR="00777D80" w:rsidRPr="00777D80">
                  <w:rPr>
                    <w:rStyle w:val="QuinC-PlaceholderCS"/>
                  </w:rPr>
                  <w:t>enter text</w:t>
                </w:r>
              </w:sdtContent>
            </w:sdt>
          </w:p>
        </w:tc>
        <w:tc>
          <w:tcPr>
            <w:tcW w:w="4252" w:type="dxa"/>
          </w:tcPr>
          <w:p w14:paraId="5EFA8609" w14:textId="1C878EE2" w:rsidR="00777D80" w:rsidRPr="00777D80" w:rsidRDefault="00777D80" w:rsidP="00BF3661">
            <w:pPr>
              <w:pStyle w:val="QuinC-StandardEnglish"/>
            </w:pPr>
          </w:p>
        </w:tc>
      </w:tr>
      <w:tr w:rsidR="00777D80" w:rsidRPr="00777D80" w14:paraId="63F57259" w14:textId="77777777" w:rsidTr="00777D80">
        <w:tc>
          <w:tcPr>
            <w:tcW w:w="9350" w:type="dxa"/>
            <w:gridSpan w:val="3"/>
          </w:tcPr>
          <w:p w14:paraId="0A1BB4D8" w14:textId="27796B9A" w:rsidR="00777D80" w:rsidRPr="00777D80" w:rsidRDefault="00777D80" w:rsidP="00BF3661">
            <w:pPr>
              <w:pStyle w:val="QuinC-StandardEnglish"/>
              <w:ind w:left="-109"/>
            </w:pPr>
            <w:r w:rsidRPr="00777D80">
              <w:t>Details of Destination:</w:t>
            </w:r>
            <w:r>
              <w:t xml:space="preserve"> </w:t>
            </w:r>
            <w:sdt>
              <w:sdtPr>
                <w:alias w:val="Details of Destination"/>
                <w:tag w:val="Details of Destination"/>
                <w:id w:val="-1692291463"/>
                <w:placeholder>
                  <w:docPart w:val="FFF7460A81824AD1BA74258E73328A96"/>
                </w:placeholder>
                <w:showingPlcHdr/>
                <w:text/>
              </w:sdtPr>
              <w:sdtEndPr/>
              <w:sdtContent>
                <w:r w:rsidRPr="00777D80">
                  <w:rPr>
                    <w:rStyle w:val="QuinC-PlaceholderCS"/>
                  </w:rPr>
                  <w:t>enter text</w:t>
                </w:r>
              </w:sdtContent>
            </w:sdt>
          </w:p>
        </w:tc>
      </w:tr>
    </w:tbl>
    <w:p w14:paraId="5EFA860C" w14:textId="77777777" w:rsidR="0087305F" w:rsidRDefault="0087305F" w:rsidP="00BF3661">
      <w:pPr>
        <w:pStyle w:val="QuinC-StandardEnglis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078"/>
        <w:gridCol w:w="1537"/>
        <w:gridCol w:w="236"/>
        <w:gridCol w:w="1950"/>
        <w:gridCol w:w="528"/>
        <w:gridCol w:w="2036"/>
        <w:gridCol w:w="10"/>
      </w:tblGrid>
      <w:tr w:rsidR="00E13D7D" w14:paraId="5EFA8615" w14:textId="77777777" w:rsidTr="00BF3661">
        <w:tc>
          <w:tcPr>
            <w:tcW w:w="851" w:type="dxa"/>
            <w:hideMark/>
          </w:tcPr>
          <w:p w14:paraId="5EFA860D" w14:textId="77777777" w:rsidR="00E13D7D" w:rsidRDefault="00E13D7D" w:rsidP="00BF3661">
            <w:pPr>
              <w:pStyle w:val="QuinC-StandardEnglish"/>
              <w:ind w:left="-109"/>
            </w:pPr>
            <w:r>
              <w:t>Dated this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A860E" w14:textId="42011E42" w:rsidR="00E13D7D" w:rsidRDefault="00C15EEB" w:rsidP="00BF3661">
            <w:pPr>
              <w:pStyle w:val="QuinC-StandardEnglish"/>
              <w:jc w:val="center"/>
            </w:pPr>
            <w:sdt>
              <w:sdtPr>
                <w:alias w:val="Template Create Date:dd"/>
                <w:tag w:val="Template Create Date:dd"/>
                <w:id w:val="1395233852"/>
                <w:placeholder>
                  <w:docPart w:val="89BEB264DD6E4E10BDD073A34B6C3D9F"/>
                </w:placeholder>
                <w:showingPlcHdr/>
                <w:text/>
              </w:sdtPr>
              <w:sdtEndPr/>
              <w:sdtContent>
                <w:r w:rsidR="00E638D7">
                  <w:rPr>
                    <w:rStyle w:val="QuinC-PlaceholderCS"/>
                  </w:rPr>
                  <w:t>day</w:t>
                </w:r>
              </w:sdtContent>
            </w:sdt>
          </w:p>
        </w:tc>
        <w:tc>
          <w:tcPr>
            <w:tcW w:w="1078" w:type="dxa"/>
            <w:vAlign w:val="bottom"/>
            <w:hideMark/>
          </w:tcPr>
          <w:p w14:paraId="5EFA860F" w14:textId="77777777" w:rsidR="00E13D7D" w:rsidRDefault="00E13D7D" w:rsidP="00BF3661">
            <w:pPr>
              <w:pStyle w:val="QuinC-StandardEnglish"/>
              <w:jc w:val="center"/>
            </w:pPr>
            <w:r>
              <w:t>of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A8610" w14:textId="7FB7E5BC" w:rsidR="00E13D7D" w:rsidRDefault="00C15EEB" w:rsidP="00BF3661">
            <w:pPr>
              <w:pStyle w:val="QuinC-StandardEnglish"/>
              <w:jc w:val="center"/>
            </w:pPr>
            <w:sdt>
              <w:sdtPr>
                <w:alias w:val="Template Create Date:MMMM"/>
                <w:tag w:val="Template Create Date:MMMM"/>
                <w:id w:val="509793001"/>
                <w:placeholder>
                  <w:docPart w:val="7606DEBBA31E400A99EDD2987913293E"/>
                </w:placeholder>
                <w:showingPlcHdr/>
                <w:text/>
              </w:sdtPr>
              <w:sdtEndPr/>
              <w:sdtContent>
                <w:r w:rsidR="00E638D7">
                  <w:rPr>
                    <w:rStyle w:val="QuinC-PlaceholderCS"/>
                  </w:rPr>
                  <w:t>month</w:t>
                </w:r>
              </w:sdtContent>
            </w:sdt>
          </w:p>
        </w:tc>
        <w:tc>
          <w:tcPr>
            <w:tcW w:w="236" w:type="dxa"/>
          </w:tcPr>
          <w:p w14:paraId="5EFA8611" w14:textId="77777777" w:rsidR="00E13D7D" w:rsidRDefault="00E13D7D" w:rsidP="00BF3661">
            <w:pPr>
              <w:pStyle w:val="QuinC-StandardEnglish"/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A8612" w14:textId="03C90F72" w:rsidR="00E13D7D" w:rsidRDefault="00C15EEB" w:rsidP="00BF3661">
            <w:pPr>
              <w:pStyle w:val="QuinC-StandardEnglish"/>
              <w:jc w:val="center"/>
            </w:pPr>
            <w:sdt>
              <w:sdtPr>
                <w:alias w:val="Template Create Date:yyyy"/>
                <w:tag w:val="Template Create Date:yyyy"/>
                <w:id w:val="493697368"/>
                <w:placeholder>
                  <w:docPart w:val="DADB784DEA92426399CFCEE72E88FCDB"/>
                </w:placeholder>
                <w:showingPlcHdr/>
                <w:text/>
              </w:sdtPr>
              <w:sdtEndPr/>
              <w:sdtContent>
                <w:r w:rsidR="00E638D7">
                  <w:rPr>
                    <w:rStyle w:val="QuinC-PlaceholderCS"/>
                  </w:rPr>
                  <w:t>year</w:t>
                </w:r>
              </w:sdtContent>
            </w:sdt>
          </w:p>
        </w:tc>
        <w:tc>
          <w:tcPr>
            <w:tcW w:w="528" w:type="dxa"/>
            <w:vAlign w:val="bottom"/>
            <w:hideMark/>
          </w:tcPr>
          <w:p w14:paraId="5EFA8613" w14:textId="77777777" w:rsidR="00E13D7D" w:rsidRDefault="00E13D7D" w:rsidP="00BF3661">
            <w:pPr>
              <w:pStyle w:val="QuinC-StandardEnglish"/>
              <w:jc w:val="center"/>
            </w:pPr>
            <w:r>
              <w:t>at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A8614" w14:textId="77777777" w:rsidR="00E13D7D" w:rsidRDefault="00C15EEB" w:rsidP="00BF3661">
            <w:pPr>
              <w:pStyle w:val="QuinC-StandardEnglish"/>
              <w:jc w:val="center"/>
            </w:pPr>
            <w:sdt>
              <w:sdtPr>
                <w:alias w:val="User Location"/>
                <w:tag w:val="User Location"/>
                <w:id w:val="-1790885927"/>
                <w:placeholder>
                  <w:docPart w:val="E3CB2FF780474FAE8D2AC56BB23A85C4"/>
                </w:placeholder>
                <w:showingPlcHdr/>
                <w:text/>
              </w:sdtPr>
              <w:sdtEndPr/>
              <w:sdtContent>
                <w:r w:rsidR="00E13D7D">
                  <w:rPr>
                    <w:rStyle w:val="QuinC-PlaceholderCS"/>
                  </w:rPr>
                  <w:t>enter text</w:t>
                </w:r>
              </w:sdtContent>
            </w:sdt>
          </w:p>
        </w:tc>
      </w:tr>
      <w:tr w:rsidR="00E13D7D" w14:paraId="5EFA861E" w14:textId="77777777" w:rsidTr="00BF3661">
        <w:tc>
          <w:tcPr>
            <w:tcW w:w="851" w:type="dxa"/>
            <w:hideMark/>
          </w:tcPr>
          <w:p w14:paraId="5EFA8616" w14:textId="77777777" w:rsidR="00E13D7D" w:rsidRDefault="00E13D7D" w:rsidP="00BF3661">
            <w:pPr>
              <w:pStyle w:val="QuinC-StandardEnglish"/>
              <w:ind w:left="-109"/>
            </w:pPr>
            <w:r>
              <w:t>Fait 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FA8617" w14:textId="77777777" w:rsidR="00E13D7D" w:rsidRDefault="00E13D7D" w:rsidP="00BF3661">
            <w:pPr>
              <w:pStyle w:val="QuinC-StandardEnglish"/>
              <w:jc w:val="center"/>
            </w:pPr>
            <w:r>
              <w:t>(Day / Jour)</w:t>
            </w:r>
          </w:p>
        </w:tc>
        <w:tc>
          <w:tcPr>
            <w:tcW w:w="1078" w:type="dxa"/>
            <w:hideMark/>
          </w:tcPr>
          <w:p w14:paraId="5EFA8618" w14:textId="77777777" w:rsidR="00E13D7D" w:rsidRDefault="00E13D7D" w:rsidP="00BF3661">
            <w:pPr>
              <w:pStyle w:val="QuinC-StandardEnglish"/>
              <w:jc w:val="center"/>
            </w:pPr>
            <w:r>
              <w:t>jour du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FA8619" w14:textId="77777777" w:rsidR="00E13D7D" w:rsidRDefault="00E13D7D" w:rsidP="00BF3661">
            <w:pPr>
              <w:pStyle w:val="QuinC-StandardEnglish"/>
              <w:jc w:val="center"/>
            </w:pPr>
            <w:r>
              <w:t xml:space="preserve">(Month / </w:t>
            </w:r>
            <w:proofErr w:type="spellStart"/>
            <w:r>
              <w:t>Mois</w:t>
            </w:r>
            <w:proofErr w:type="spellEnd"/>
            <w:r>
              <w:t>)</w:t>
            </w:r>
          </w:p>
        </w:tc>
        <w:tc>
          <w:tcPr>
            <w:tcW w:w="236" w:type="dxa"/>
          </w:tcPr>
          <w:p w14:paraId="5EFA861A" w14:textId="77777777" w:rsidR="00E13D7D" w:rsidRDefault="00E13D7D" w:rsidP="00BF3661">
            <w:pPr>
              <w:pStyle w:val="QuinC-StandardEnglish"/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FA861B" w14:textId="77777777" w:rsidR="00E13D7D" w:rsidRDefault="00E13D7D" w:rsidP="00BF3661">
            <w:pPr>
              <w:pStyle w:val="QuinC-StandardEnglish"/>
              <w:jc w:val="center"/>
            </w:pPr>
            <w:r>
              <w:t xml:space="preserve">(Year / </w:t>
            </w:r>
            <w:proofErr w:type="spellStart"/>
            <w:r>
              <w:t>Année</w:t>
            </w:r>
            <w:proofErr w:type="spellEnd"/>
            <w:r>
              <w:t>)</w:t>
            </w:r>
          </w:p>
        </w:tc>
        <w:tc>
          <w:tcPr>
            <w:tcW w:w="528" w:type="dxa"/>
            <w:hideMark/>
          </w:tcPr>
          <w:p w14:paraId="5EFA861C" w14:textId="77777777" w:rsidR="00E13D7D" w:rsidRDefault="00E13D7D" w:rsidP="00BF3661">
            <w:pPr>
              <w:pStyle w:val="QuinC-StandardEnglish"/>
              <w:jc w:val="center"/>
            </w:pPr>
            <w:r>
              <w:t>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FA861D" w14:textId="77777777" w:rsidR="00E13D7D" w:rsidRDefault="00E13D7D" w:rsidP="00BF3661">
            <w:pPr>
              <w:pStyle w:val="QuinC-StandardEnglish"/>
              <w:jc w:val="center"/>
            </w:pPr>
            <w:r>
              <w:t>(Location / Lieu)</w:t>
            </w:r>
          </w:p>
        </w:tc>
      </w:tr>
      <w:tr w:rsidR="00F47614" w14:paraId="5EFA8628" w14:textId="77777777" w:rsidTr="00F47614">
        <w:trPr>
          <w:gridAfter w:val="1"/>
          <w:wAfter w:w="10" w:type="dxa"/>
        </w:trPr>
        <w:tc>
          <w:tcPr>
            <w:tcW w:w="9350" w:type="dxa"/>
            <w:gridSpan w:val="8"/>
          </w:tcPr>
          <w:p w14:paraId="39A0FF8B" w14:textId="3F83CBE8" w:rsidR="00777D80" w:rsidRDefault="00777D80" w:rsidP="00BF3661">
            <w:pPr>
              <w:pStyle w:val="QuinC-StandardEnglish"/>
            </w:pPr>
          </w:p>
          <w:p w14:paraId="3E325122" w14:textId="2B5F54A1" w:rsidR="00DD6591" w:rsidRDefault="00DD6591" w:rsidP="00BF3661">
            <w:pPr>
              <w:pStyle w:val="QuinC-StandardEnglish"/>
            </w:pPr>
          </w:p>
          <w:p w14:paraId="21C332F9" w14:textId="77777777" w:rsidR="00DD6591" w:rsidRDefault="00DD6591" w:rsidP="00BF3661">
            <w:pPr>
              <w:pStyle w:val="QuinC-StandardEnglish"/>
            </w:pPr>
          </w:p>
          <w:p w14:paraId="5856E2FF" w14:textId="77777777" w:rsidR="007E7F51" w:rsidRDefault="007E7F51" w:rsidP="00BF3661">
            <w:pPr>
              <w:pStyle w:val="QuinC-StandardEnglish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777D80" w14:paraId="3D291D3B" w14:textId="77777777" w:rsidTr="00777D80">
              <w:tc>
                <w:tcPr>
                  <w:tcW w:w="9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783DC7" w14:textId="77777777" w:rsidR="00777D80" w:rsidRDefault="00C15EEB" w:rsidP="00BF3661">
                  <w:pPr>
                    <w:pStyle w:val="QuinC-StandardEnglish"/>
                  </w:pPr>
                  <w:sdt>
                    <w:sdtPr>
                      <w:alias w:val="Coroner's Authorization (Enter Full Name)"/>
                      <w:tag w:val="Coroner's Authorization (Enter Full Name)"/>
                      <w:id w:val="994222579"/>
                      <w:placeholder>
                        <w:docPart w:val="E192A76306EA4EA785B752C1D2AC561C"/>
                      </w:placeholder>
                      <w:showingPlcHdr/>
                      <w:text/>
                    </w:sdtPr>
                    <w:sdtEndPr/>
                    <w:sdtContent>
                      <w:r w:rsidR="00777D80">
                        <w:rPr>
                          <w:rStyle w:val="QuinC-PlaceholderCS"/>
                        </w:rPr>
                        <w:t>coroner full name</w:t>
                      </w:r>
                    </w:sdtContent>
                  </w:sdt>
                </w:p>
                <w:p w14:paraId="4FE6E3AB" w14:textId="77777777" w:rsidR="00777D80" w:rsidRDefault="00C15EEB" w:rsidP="00BF3661">
                  <w:pPr>
                    <w:pStyle w:val="QuinC-StandardEnglish"/>
                  </w:pPr>
                  <w:sdt>
                    <w:sdtPr>
                      <w:alias w:val="Coroner's Authorization date (DD/MM/YYYY) "/>
                      <w:tag w:val="Coroner's Authorization Date (DD/MM/YYYY) "/>
                      <w:id w:val="-72432760"/>
                      <w:placeholder>
                        <w:docPart w:val="C4B0B82F74EA41B3A941BB1C0751BB83"/>
                      </w:placeholder>
                      <w:showingPlcHdr/>
                      <w:text/>
                    </w:sdtPr>
                    <w:sdtEndPr/>
                    <w:sdtContent>
                      <w:r w:rsidR="00777D80">
                        <w:rPr>
                          <w:rStyle w:val="QuinC-PlaceholderCS"/>
                        </w:rPr>
                        <w:t>d</w:t>
                      </w:r>
                      <w:r w:rsidR="00777D80" w:rsidRPr="00946A34">
                        <w:rPr>
                          <w:rStyle w:val="QuinC-PlaceholderCS"/>
                        </w:rPr>
                        <w:t>d/mm/yyyy</w:t>
                      </w:r>
                    </w:sdtContent>
                  </w:sdt>
                </w:p>
                <w:p w14:paraId="67B8F202" w14:textId="77777777" w:rsidR="00777D80" w:rsidRDefault="00777D80" w:rsidP="00BF3661">
                  <w:pPr>
                    <w:pStyle w:val="QuinC-StandardEnglish"/>
                  </w:pPr>
                  <w:r>
                    <w:t xml:space="preserve">Coroner’s Authorization / </w:t>
                  </w:r>
                  <w:proofErr w:type="spellStart"/>
                  <w:r w:rsidRPr="00946A34">
                    <w:t>Autorisation</w:t>
                  </w:r>
                  <w:proofErr w:type="spellEnd"/>
                  <w:r w:rsidRPr="00946A34">
                    <w:t xml:space="preserve"> </w:t>
                  </w:r>
                  <w:r>
                    <w:t>du coroner</w:t>
                  </w:r>
                </w:p>
              </w:tc>
            </w:tr>
          </w:tbl>
          <w:p w14:paraId="5EFA8627" w14:textId="7B5352EE" w:rsidR="00777D80" w:rsidRDefault="00777D80" w:rsidP="00BF3661">
            <w:pPr>
              <w:pStyle w:val="QuinC-StandardEnglish"/>
            </w:pPr>
          </w:p>
        </w:tc>
      </w:tr>
      <w:tr w:rsidR="00F47614" w14:paraId="5EFA862B" w14:textId="77777777" w:rsidTr="00F47614">
        <w:trPr>
          <w:gridAfter w:val="1"/>
          <w:wAfter w:w="10" w:type="dxa"/>
        </w:trPr>
        <w:tc>
          <w:tcPr>
            <w:tcW w:w="9350" w:type="dxa"/>
            <w:gridSpan w:val="8"/>
          </w:tcPr>
          <w:p w14:paraId="7C90175D" w14:textId="77777777" w:rsidR="00777D80" w:rsidRDefault="00777D80" w:rsidP="00BF3661">
            <w:pPr>
              <w:pStyle w:val="QuinC-StandardEnglish"/>
            </w:pPr>
          </w:p>
          <w:p w14:paraId="787B1CEF" w14:textId="77777777" w:rsidR="00057C3E" w:rsidRPr="0005413F" w:rsidRDefault="00057C3E" w:rsidP="00057C3E">
            <w:pPr>
              <w:pStyle w:val="QuinC-StandardEnglish"/>
            </w:pPr>
            <w:r w:rsidRPr="0005413F">
              <w:t xml:space="preserve">Office: </w:t>
            </w:r>
            <w:sdt>
              <w:sdtPr>
                <w:alias w:val="User Phone Number"/>
                <w:tag w:val="User Phone Number"/>
                <w:id w:val="502938953"/>
                <w:placeholder>
                  <w:docPart w:val="D1023FDC61534A8583342D7C8ABBF905"/>
                </w:placeholder>
                <w:showingPlcHdr/>
                <w:text/>
              </w:sdtPr>
              <w:sdtContent>
                <w:r w:rsidRPr="0005413F">
                  <w:rPr>
                    <w:rStyle w:val="QuinC-Placeholder"/>
                  </w:rPr>
                  <w:t>work number</w:t>
                </w:r>
              </w:sdtContent>
            </w:sdt>
            <w:r w:rsidRPr="0005413F">
              <w:t xml:space="preserve"> </w:t>
            </w:r>
          </w:p>
          <w:p w14:paraId="2611E6B3" w14:textId="77777777" w:rsidR="00057C3E" w:rsidRDefault="00057C3E" w:rsidP="00057C3E">
            <w:pPr>
              <w:pStyle w:val="QuinC-StandardEnglish"/>
            </w:pPr>
            <w:r w:rsidRPr="0005413F">
              <w:t xml:space="preserve">Cell: </w:t>
            </w:r>
            <w:sdt>
              <w:sdtPr>
                <w:alias w:val="User Mobile Number"/>
                <w:tag w:val="User Mobile Number"/>
                <w:id w:val="-1817337725"/>
                <w:placeholder>
                  <w:docPart w:val="6B86105EA8E44D65A9693A447E614C82"/>
                </w:placeholder>
                <w:showingPlcHdr/>
                <w:text/>
              </w:sdtPr>
              <w:sdtContent>
                <w:r w:rsidRPr="0005413F">
                  <w:rPr>
                    <w:rStyle w:val="QuinC-Placeholder"/>
                  </w:rPr>
                  <w:t>phone number</w:t>
                </w:r>
              </w:sdtContent>
            </w:sdt>
          </w:p>
          <w:p w14:paraId="17CC2DD5" w14:textId="77777777" w:rsidR="00057C3E" w:rsidRPr="0005413F" w:rsidRDefault="00057C3E" w:rsidP="00057C3E">
            <w:pPr>
              <w:pStyle w:val="QuinC-StandardEnglish"/>
            </w:pPr>
            <w:r w:rsidRPr="00AE50B3">
              <w:t xml:space="preserve">Fax No. / </w:t>
            </w:r>
            <w:proofErr w:type="spellStart"/>
            <w:r w:rsidRPr="00AE50B3">
              <w:t>Téléc</w:t>
            </w:r>
            <w:proofErr w:type="spellEnd"/>
            <w:r w:rsidRPr="00AE50B3">
              <w:t xml:space="preserve">. No: </w:t>
            </w:r>
            <w:sdt>
              <w:sdtPr>
                <w:alias w:val="User Fax Number"/>
                <w:tag w:val="User Fax Number"/>
                <w:id w:val="536782058"/>
                <w:placeholder>
                  <w:docPart w:val="CC4E95C03CBB49468EBA40AEBF78CBEB"/>
                </w:placeholder>
                <w:showingPlcHdr/>
                <w:text/>
              </w:sdtPr>
              <w:sdtContent>
                <w:r w:rsidRPr="00AE50B3">
                  <w:rPr>
                    <w:rStyle w:val="QuinC-PlaceholderCS"/>
                  </w:rPr>
                  <w:t>enter text</w:t>
                </w:r>
              </w:sdtContent>
            </w:sdt>
          </w:p>
          <w:p w14:paraId="0F06FED4" w14:textId="77777777" w:rsidR="00057C3E" w:rsidRPr="0005413F" w:rsidRDefault="00057C3E" w:rsidP="00057C3E">
            <w:pPr>
              <w:pStyle w:val="QuinC-StandardEnglish"/>
            </w:pPr>
            <w:r w:rsidRPr="0005413F">
              <w:t xml:space="preserve">Other: </w:t>
            </w:r>
            <w:sdt>
              <w:sdtPr>
                <w:alias w:val="User Email"/>
                <w:tag w:val="User Email"/>
                <w:id w:val="-1884320557"/>
                <w:placeholder>
                  <w:docPart w:val="772EC760835F41FC9FBC53517EFE6AE6"/>
                </w:placeholder>
                <w:showingPlcHdr/>
                <w:text/>
              </w:sdtPr>
              <w:sdtContent>
                <w:r w:rsidRPr="0005413F">
                  <w:rPr>
                    <w:rStyle w:val="QuinC-Placeholder"/>
                  </w:rPr>
                  <w:t>email address</w:t>
                </w:r>
              </w:sdtContent>
            </w:sdt>
          </w:p>
          <w:p w14:paraId="5EFA862A" w14:textId="3874EB7E" w:rsidR="00F47614" w:rsidRDefault="00F47614" w:rsidP="00BF3661">
            <w:pPr>
              <w:pStyle w:val="QuinC-StandardEnglish"/>
            </w:pPr>
          </w:p>
        </w:tc>
      </w:tr>
    </w:tbl>
    <w:p w14:paraId="5EFA862C" w14:textId="77777777" w:rsidR="0054143B" w:rsidRPr="0087305F" w:rsidRDefault="0054143B" w:rsidP="007E7F51"/>
    <w:sectPr w:rsidR="0054143B" w:rsidRPr="0087305F" w:rsidSect="007E7F51">
      <w:headerReference w:type="default" r:id="rId11"/>
      <w:footerReference w:type="default" r:id="rId12"/>
      <w:pgSz w:w="12240" w:h="15840"/>
      <w:pgMar w:top="1304" w:right="1440" w:bottom="1304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4A3D1" w14:textId="77777777" w:rsidR="00C15EEB" w:rsidRDefault="00C15EEB" w:rsidP="00813A72">
      <w:pPr>
        <w:spacing w:after="0" w:line="240" w:lineRule="auto"/>
      </w:pPr>
      <w:r>
        <w:separator/>
      </w:r>
    </w:p>
  </w:endnote>
  <w:endnote w:type="continuationSeparator" w:id="0">
    <w:p w14:paraId="579C845A" w14:textId="77777777" w:rsidR="00C15EEB" w:rsidRDefault="00C15EEB" w:rsidP="00813A72">
      <w:pPr>
        <w:spacing w:after="0" w:line="240" w:lineRule="auto"/>
      </w:pPr>
      <w:r>
        <w:continuationSeparator/>
      </w:r>
    </w:p>
  </w:endnote>
  <w:endnote w:type="continuationNotice" w:id="1">
    <w:p w14:paraId="30AB917C" w14:textId="77777777" w:rsidR="00C15EEB" w:rsidRDefault="00C15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EBD7A" w14:textId="77777777" w:rsidR="00BF3661" w:rsidRDefault="00BF3661" w:rsidP="00BF3661">
    <w:pPr>
      <w:pStyle w:val="QuinC-Footer-text"/>
    </w:pPr>
  </w:p>
  <w:p w14:paraId="5EFA863C" w14:textId="4D4C66C0" w:rsidR="00777D80" w:rsidRPr="00BF3661" w:rsidRDefault="00777D80" w:rsidP="00BF3661">
    <w:pPr>
      <w:pStyle w:val="QuinC-Footer-text"/>
    </w:pPr>
    <w:proofErr w:type="spellStart"/>
    <w:r w:rsidRPr="00BF3661">
      <w:t>Personal</w:t>
    </w:r>
    <w:proofErr w:type="spellEnd"/>
    <w:r w:rsidRPr="00BF3661">
      <w:t xml:space="preserve"> information </w:t>
    </w:r>
    <w:proofErr w:type="spellStart"/>
    <w:r w:rsidRPr="00BF3661">
      <w:t>contained</w:t>
    </w:r>
    <w:proofErr w:type="spellEnd"/>
    <w:r w:rsidRPr="00BF3661">
      <w:t xml:space="preserve"> on </w:t>
    </w:r>
    <w:proofErr w:type="spellStart"/>
    <w:r w:rsidRPr="00BF3661">
      <w:t>this</w:t>
    </w:r>
    <w:proofErr w:type="spellEnd"/>
    <w:r w:rsidRPr="00BF3661">
      <w:t xml:space="preserve"> </w:t>
    </w:r>
    <w:proofErr w:type="spellStart"/>
    <w:r w:rsidRPr="00BF3661">
      <w:t>form</w:t>
    </w:r>
    <w:proofErr w:type="spellEnd"/>
    <w:r w:rsidRPr="00BF3661">
      <w:t xml:space="preserve"> </w:t>
    </w:r>
    <w:proofErr w:type="spellStart"/>
    <w:r w:rsidRPr="00BF3661">
      <w:t>is</w:t>
    </w:r>
    <w:proofErr w:type="spellEnd"/>
    <w:r w:rsidRPr="00BF3661">
      <w:t xml:space="preserve"> </w:t>
    </w:r>
    <w:proofErr w:type="spellStart"/>
    <w:r w:rsidRPr="00BF3661">
      <w:t>collected</w:t>
    </w:r>
    <w:proofErr w:type="spellEnd"/>
    <w:r w:rsidRPr="00BF3661">
      <w:t xml:space="preserve"> </w:t>
    </w:r>
    <w:proofErr w:type="spellStart"/>
    <w:r w:rsidRPr="00BF3661">
      <w:t>under</w:t>
    </w:r>
    <w:proofErr w:type="spellEnd"/>
    <w:r w:rsidRPr="00BF3661">
      <w:t xml:space="preserve"> the </w:t>
    </w:r>
    <w:proofErr w:type="spellStart"/>
    <w:r w:rsidRPr="00BF3661">
      <w:t>authority</w:t>
    </w:r>
    <w:proofErr w:type="spellEnd"/>
    <w:r w:rsidRPr="00BF3661">
      <w:t xml:space="preserve"> of the Coroners </w:t>
    </w:r>
    <w:proofErr w:type="spellStart"/>
    <w:r w:rsidRPr="00BF3661">
      <w:t>Act</w:t>
    </w:r>
    <w:proofErr w:type="spellEnd"/>
    <w:r w:rsidRPr="00BF3661">
      <w:t xml:space="preserve">, R.S.O. 1990, C. C.37, as </w:t>
    </w:r>
    <w:proofErr w:type="spellStart"/>
    <w:r w:rsidRPr="00BF3661">
      <w:t>amended</w:t>
    </w:r>
    <w:proofErr w:type="spellEnd"/>
    <w:r w:rsidRPr="00BF3661">
      <w:t xml:space="preserve">. Questions about </w:t>
    </w:r>
    <w:proofErr w:type="spellStart"/>
    <w:r w:rsidRPr="00BF3661">
      <w:t>this</w:t>
    </w:r>
    <w:proofErr w:type="spellEnd"/>
    <w:r w:rsidRPr="00BF3661">
      <w:t xml:space="preserve"> collection </w:t>
    </w:r>
    <w:proofErr w:type="spellStart"/>
    <w:r w:rsidRPr="00BF3661">
      <w:t>should</w:t>
    </w:r>
    <w:proofErr w:type="spellEnd"/>
    <w:r w:rsidRPr="00BF3661">
      <w:t xml:space="preserve"> </w:t>
    </w:r>
    <w:proofErr w:type="spellStart"/>
    <w:r w:rsidRPr="00BF3661">
      <w:t>be</w:t>
    </w:r>
    <w:proofErr w:type="spellEnd"/>
    <w:r w:rsidRPr="00BF3661">
      <w:t xml:space="preserve"> </w:t>
    </w:r>
    <w:proofErr w:type="spellStart"/>
    <w:r w:rsidRPr="00BF3661">
      <w:t>directed</w:t>
    </w:r>
    <w:proofErr w:type="spellEnd"/>
    <w:r w:rsidRPr="00BF3661">
      <w:t xml:space="preserve"> to the Chief Coroner, 25 Morton </w:t>
    </w:r>
    <w:proofErr w:type="spellStart"/>
    <w:r w:rsidRPr="00BF3661">
      <w:t>Shulman</w:t>
    </w:r>
    <w:proofErr w:type="spellEnd"/>
    <w:r w:rsidRPr="00BF3661">
      <w:t xml:space="preserve"> Avenue, Toronto ON  M7A 2G9, Tel.: 416 314-4000 or </w:t>
    </w:r>
    <w:proofErr w:type="spellStart"/>
    <w:r w:rsidRPr="00BF3661">
      <w:t>Toll</w:t>
    </w:r>
    <w:proofErr w:type="spellEnd"/>
    <w:r w:rsidRPr="00BF3661">
      <w:t xml:space="preserve"> Free: 1 877 991-9959. </w:t>
    </w:r>
  </w:p>
  <w:p w14:paraId="5EFA863D" w14:textId="77777777" w:rsidR="00777D80" w:rsidRPr="00813A72" w:rsidRDefault="00777D80" w:rsidP="00BF3661">
    <w:pPr>
      <w:pStyle w:val="QuinC-Footer-text"/>
    </w:pPr>
    <w:r w:rsidRPr="00607C63">
      <w:t>Les renseignements personnels contenus dans cette formule sont recueillis en vertu de la Loi sur les coroners, L.R.O. 1990, chap. C.37, telle que modifiée. Si vous</w:t>
    </w:r>
    <w:r w:rsidRPr="00813A72">
      <w:t xml:space="preserve"> avez des questions sur la collecte de ces renseignements, veuillez les adresser au coroner en chef, 25, avenue Morton </w:t>
    </w:r>
    <w:proofErr w:type="spellStart"/>
    <w:r w:rsidRPr="00813A72">
      <w:t>Shulman</w:t>
    </w:r>
    <w:proofErr w:type="spellEnd"/>
    <w:r w:rsidRPr="00813A72">
      <w:t>, Toronto ON  M3M 0B1, tél. : 416 314-4000 ou, sans frais : 1 877 991-9959.</w:t>
    </w:r>
  </w:p>
  <w:p w14:paraId="5EFA863E" w14:textId="77777777" w:rsidR="00777D80" w:rsidRPr="00813A72" w:rsidRDefault="00777D80" w:rsidP="00BF3661">
    <w:pPr>
      <w:pStyle w:val="QuinC-Footer-text"/>
    </w:pPr>
  </w:p>
  <w:p w14:paraId="5EFA863F" w14:textId="77777777" w:rsidR="00777D80" w:rsidRPr="00BF3661" w:rsidRDefault="00C15EEB" w:rsidP="00813A72">
    <w:pPr>
      <w:pStyle w:val="QuinC-Footer-CreateDate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352960057"/>
        <w:placeholder>
          <w:docPart w:val="79323993752245F09217F6AB14862B96"/>
        </w:placeholder>
        <w:text/>
      </w:sdtPr>
      <w:sdtEndPr/>
      <w:sdtContent>
        <w:r w:rsidR="00777D80" w:rsidRPr="00BF3661">
          <w:rPr>
            <w:rFonts w:asciiTheme="minorHAnsi" w:hAnsiTheme="minorHAnsi" w:cstheme="minorHAnsi"/>
          </w:rPr>
          <w:t>c006</w:t>
        </w:r>
      </w:sdtContent>
    </w:sdt>
    <w:r w:rsidR="00777D80" w:rsidRPr="00BF3661">
      <w:rPr>
        <w:rFonts w:asciiTheme="minorHAnsi" w:hAnsiTheme="minorHAnsi" w:cstheme="minorHAnsi"/>
      </w:rPr>
      <w:t xml:space="preserve"> – </w:t>
    </w:r>
    <w:sdt>
      <w:sdtPr>
        <w:rPr>
          <w:rFonts w:asciiTheme="minorHAnsi" w:hAnsiTheme="minorHAnsi" w:cstheme="minorHAnsi"/>
        </w:rPr>
        <w:alias w:val="Template Create Date:MMMM dd, yyyy"/>
        <w:tag w:val="Template Create Date:MMMM dd, yyyy"/>
        <w:id w:val="-1945915804"/>
        <w:placeholder>
          <w:docPart w:val="127AEE4BDEDA49999460F3AA638CAE92"/>
        </w:placeholder>
        <w:showingPlcHdr/>
        <w:text/>
      </w:sdtPr>
      <w:sdtEndPr/>
      <w:sdtContent>
        <w:r w:rsidR="00777D80" w:rsidRPr="00BF3661">
          <w:rPr>
            <w:rStyle w:val="QuinC-PlaceholderCS"/>
            <w:rFonts w:asciiTheme="minorHAnsi" w:hAnsiTheme="minorHAnsi" w:cstheme="minorHAnsi"/>
          </w:rPr>
          <w:t>create date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18E01" w14:textId="77777777" w:rsidR="00C15EEB" w:rsidRDefault="00C15EEB" w:rsidP="00813A72">
      <w:pPr>
        <w:spacing w:after="0" w:line="240" w:lineRule="auto"/>
      </w:pPr>
      <w:r>
        <w:separator/>
      </w:r>
    </w:p>
  </w:footnote>
  <w:footnote w:type="continuationSeparator" w:id="0">
    <w:p w14:paraId="723C8222" w14:textId="77777777" w:rsidR="00C15EEB" w:rsidRDefault="00C15EEB" w:rsidP="00813A72">
      <w:pPr>
        <w:spacing w:after="0" w:line="240" w:lineRule="auto"/>
      </w:pPr>
      <w:r>
        <w:continuationSeparator/>
      </w:r>
    </w:p>
  </w:footnote>
  <w:footnote w:type="continuationNotice" w:id="1">
    <w:p w14:paraId="7AF1ECA4" w14:textId="77777777" w:rsidR="00C15EEB" w:rsidRDefault="00C15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3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70"/>
      <w:gridCol w:w="4158"/>
    </w:tblGrid>
    <w:tr w:rsidR="00777D80" w14:paraId="5EFA863A" w14:textId="77777777" w:rsidTr="00BF3661">
      <w:tc>
        <w:tcPr>
          <w:tcW w:w="2706" w:type="dxa"/>
        </w:tcPr>
        <w:p w14:paraId="5EFA8631" w14:textId="77777777" w:rsidR="00777D80" w:rsidRDefault="00777D80" w:rsidP="00BF3661">
          <w:pPr>
            <w:pStyle w:val="QuinC-StandardEnglish"/>
          </w:pPr>
          <w:bookmarkStart w:id="0" w:name="_Hlk22036497"/>
          <w:r>
            <w:rPr>
              <w:noProof/>
            </w:rPr>
            <w:drawing>
              <wp:inline distT="0" distB="0" distL="0" distR="0" wp14:anchorId="5EFA8640" wp14:editId="5EFA8641">
                <wp:extent cx="1581150" cy="47879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ntario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983" cy="48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</w:tcPr>
        <w:p w14:paraId="374F2852" w14:textId="77777777" w:rsidR="00BF3661" w:rsidRPr="00A43634" w:rsidRDefault="00BF3661" w:rsidP="00BF3661">
          <w:pPr>
            <w:pStyle w:val="Q-HeaderBold"/>
          </w:pPr>
          <w:r w:rsidRPr="00A43634">
            <w:t>Ministry of the Solicitor General</w:t>
          </w:r>
        </w:p>
        <w:p w14:paraId="72CAA40F" w14:textId="77777777" w:rsidR="00BF3661" w:rsidRPr="00A43634" w:rsidRDefault="00BF3661" w:rsidP="00BF3661">
          <w:pPr>
            <w:pStyle w:val="Q-HeaderNormal"/>
          </w:pPr>
          <w:r w:rsidRPr="00A43634">
            <w:t>Office of the Chief Coroner</w:t>
          </w:r>
        </w:p>
        <w:p w14:paraId="6304BE38" w14:textId="240E1890" w:rsidR="00BF3661" w:rsidRDefault="00BF3661" w:rsidP="00BF3661">
          <w:pPr>
            <w:contextualSpacing/>
            <w:rPr>
              <w:rFonts w:cstheme="minorHAnsi"/>
              <w:b/>
              <w:sz w:val="20"/>
              <w:szCs w:val="20"/>
            </w:rPr>
          </w:pPr>
        </w:p>
        <w:p w14:paraId="4BD11C56" w14:textId="77777777" w:rsidR="0028066D" w:rsidRPr="00A43634" w:rsidRDefault="0028066D" w:rsidP="00BF3661">
          <w:pPr>
            <w:contextualSpacing/>
            <w:rPr>
              <w:rFonts w:cstheme="minorHAnsi"/>
              <w:b/>
              <w:sz w:val="20"/>
              <w:szCs w:val="20"/>
            </w:rPr>
          </w:pPr>
        </w:p>
        <w:p w14:paraId="48026467" w14:textId="77777777" w:rsidR="00BF3661" w:rsidRPr="00A43634" w:rsidRDefault="00BF3661" w:rsidP="00BF3661">
          <w:pPr>
            <w:pStyle w:val="Q-HeaderBold"/>
            <w:rPr>
              <w:bCs/>
            </w:rPr>
          </w:pPr>
          <w:proofErr w:type="spellStart"/>
          <w:r w:rsidRPr="00A43634">
            <w:t>Ministère</w:t>
          </w:r>
          <w:proofErr w:type="spellEnd"/>
          <w:r w:rsidRPr="00A43634">
            <w:t xml:space="preserve"> du </w:t>
          </w:r>
          <w:proofErr w:type="spellStart"/>
          <w:r w:rsidRPr="00A43634">
            <w:t>Solliciteur</w:t>
          </w:r>
          <w:proofErr w:type="spellEnd"/>
          <w:r w:rsidRPr="00A43634">
            <w:t xml:space="preserve"> </w:t>
          </w:r>
          <w:proofErr w:type="spellStart"/>
          <w:r w:rsidRPr="00A43634">
            <w:t>général</w:t>
          </w:r>
          <w:proofErr w:type="spellEnd"/>
        </w:p>
        <w:p w14:paraId="5EFA8636" w14:textId="1ED29923" w:rsidR="00777D80" w:rsidRDefault="00BF3661" w:rsidP="00BF3661">
          <w:pPr>
            <w:pStyle w:val="Q-HeaderNormal"/>
          </w:pPr>
          <w:r w:rsidRPr="00A43634">
            <w:t xml:space="preserve">Bureau du coroner </w:t>
          </w:r>
          <w:proofErr w:type="spellStart"/>
          <w:r w:rsidRPr="00A43634">
            <w:t>en</w:t>
          </w:r>
          <w:proofErr w:type="spellEnd"/>
          <w:r w:rsidRPr="00A43634">
            <w:t xml:space="preserve"> chef</w:t>
          </w:r>
        </w:p>
      </w:tc>
      <w:tc>
        <w:tcPr>
          <w:tcW w:w="4158" w:type="dxa"/>
        </w:tcPr>
        <w:p w14:paraId="5EFA8637" w14:textId="368A0B0F" w:rsidR="00777D80" w:rsidRDefault="00777D80" w:rsidP="00BF3661">
          <w:pPr>
            <w:pStyle w:val="Q-HeaderBold"/>
          </w:pPr>
          <w:r>
            <w:t>Coroner’s Authority (or Delegated Authority) to Seize During an Investigation</w:t>
          </w:r>
        </w:p>
        <w:p w14:paraId="47550783" w14:textId="77777777" w:rsidR="0028066D" w:rsidRDefault="007D2ACF" w:rsidP="007D2ACF">
          <w:pPr>
            <w:pStyle w:val="Q-HeaderNormal"/>
          </w:pPr>
          <w:r w:rsidRPr="0087305F">
            <w:t xml:space="preserve">The Coroners Act – Province of Ontario </w:t>
          </w:r>
          <w:r>
            <w:t xml:space="preserve"> </w:t>
          </w:r>
        </w:p>
        <w:p w14:paraId="68D719C9" w14:textId="4F2E8945" w:rsidR="007D2ACF" w:rsidRDefault="007D2ACF" w:rsidP="007D2ACF">
          <w:pPr>
            <w:pStyle w:val="Q-HeaderNormal"/>
          </w:pPr>
          <w:r>
            <w:t xml:space="preserve">            </w:t>
          </w:r>
        </w:p>
        <w:p w14:paraId="5EFA8638" w14:textId="77777777" w:rsidR="00777D80" w:rsidRDefault="00C15EEB" w:rsidP="00BF3661">
          <w:pPr>
            <w:pStyle w:val="Q-HeaderBold"/>
          </w:pPr>
          <w:sdt>
            <w:sdtPr>
              <w:id w:val="943499332"/>
              <w:text/>
            </w:sdtPr>
            <w:sdtEndPr/>
            <w:sdtContent>
              <w:proofErr w:type="spellStart"/>
              <w:r w:rsidR="00777D80" w:rsidRPr="0087305F">
                <w:t>Pouvoir</w:t>
              </w:r>
              <w:proofErr w:type="spellEnd"/>
              <w:r w:rsidR="00777D80" w:rsidRPr="0087305F">
                <w:t xml:space="preserve"> (</w:t>
              </w:r>
              <w:proofErr w:type="spellStart"/>
              <w:r w:rsidR="00777D80" w:rsidRPr="0087305F">
                <w:t>ou</w:t>
              </w:r>
              <w:proofErr w:type="spellEnd"/>
              <w:r w:rsidR="00777D80" w:rsidRPr="0087305F">
                <w:t xml:space="preserve"> </w:t>
              </w:r>
              <w:proofErr w:type="spellStart"/>
              <w:r w:rsidR="00777D80" w:rsidRPr="0087305F">
                <w:t>Pouvoir</w:t>
              </w:r>
              <w:proofErr w:type="spellEnd"/>
              <w:r w:rsidR="00777D80" w:rsidRPr="0087305F">
                <w:t xml:space="preserve"> </w:t>
              </w:r>
              <w:proofErr w:type="spellStart"/>
              <w:r w:rsidR="00777D80" w:rsidRPr="0087305F">
                <w:t>Délégué</w:t>
              </w:r>
              <w:proofErr w:type="spellEnd"/>
              <w:r w:rsidR="00777D80" w:rsidRPr="0087305F">
                <w:t xml:space="preserve">) du Coroner de </w:t>
              </w:r>
              <w:proofErr w:type="spellStart"/>
              <w:r w:rsidR="00777D80" w:rsidRPr="0087305F">
                <w:t>Saisir</w:t>
              </w:r>
              <w:proofErr w:type="spellEnd"/>
              <w:r w:rsidR="00777D80" w:rsidRPr="0087305F">
                <w:t xml:space="preserve"> Pendant </w:t>
              </w:r>
              <w:proofErr w:type="spellStart"/>
              <w:r w:rsidR="00777D80" w:rsidRPr="0087305F">
                <w:t>une</w:t>
              </w:r>
              <w:proofErr w:type="spellEnd"/>
              <w:r w:rsidR="00777D80" w:rsidRPr="0087305F">
                <w:t xml:space="preserve"> </w:t>
              </w:r>
              <w:proofErr w:type="spellStart"/>
              <w:r w:rsidR="00777D80" w:rsidRPr="0087305F">
                <w:t>Enquête</w:t>
              </w:r>
              <w:proofErr w:type="spellEnd"/>
            </w:sdtContent>
          </w:sdt>
        </w:p>
        <w:p w14:paraId="5EFA8639" w14:textId="4C9D8E64" w:rsidR="00777D80" w:rsidRDefault="00777D80" w:rsidP="00BF3661">
          <w:pPr>
            <w:pStyle w:val="Q-HeaderNormal"/>
          </w:pPr>
          <w:proofErr w:type="spellStart"/>
          <w:r w:rsidRPr="0087305F">
            <w:t>Loi</w:t>
          </w:r>
          <w:proofErr w:type="spellEnd"/>
          <w:r w:rsidRPr="0087305F">
            <w:t xml:space="preserve"> sur les coroners – Province de </w:t>
          </w:r>
          <w:proofErr w:type="spellStart"/>
          <w:r w:rsidRPr="0087305F">
            <w:t>l’Ontario</w:t>
          </w:r>
          <w:proofErr w:type="spellEnd"/>
        </w:p>
      </w:tc>
    </w:tr>
    <w:bookmarkEnd w:id="0"/>
  </w:tbl>
  <w:p w14:paraId="5EFA863B" w14:textId="77777777" w:rsidR="00777D80" w:rsidRPr="00813A72" w:rsidRDefault="00777D80" w:rsidP="00C51FBF">
    <w:pPr>
      <w:pStyle w:val="Header"/>
      <w:tabs>
        <w:tab w:val="clear" w:pos="4680"/>
        <w:tab w:val="clear" w:pos="9360"/>
        <w:tab w:val="left" w:pos="55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DAD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61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C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12C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AAC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A64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1E0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C23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085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E45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E5EF7"/>
    <w:multiLevelType w:val="hybridMultilevel"/>
    <w:tmpl w:val="859044E6"/>
    <w:lvl w:ilvl="0" w:tplc="84E23144">
      <w:start w:val="1"/>
      <w:numFmt w:val="bullet"/>
      <w:pStyle w:val="QuinC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D57C5"/>
    <w:multiLevelType w:val="hybridMultilevel"/>
    <w:tmpl w:val="EA44F3F6"/>
    <w:lvl w:ilvl="0" w:tplc="E3F83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0D1E"/>
    <w:multiLevelType w:val="multilevel"/>
    <w:tmpl w:val="EE667D58"/>
    <w:lvl w:ilvl="0">
      <w:start w:val="1"/>
      <w:numFmt w:val="decimal"/>
      <w:pStyle w:val="QuinC-ListRegula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520434B"/>
    <w:multiLevelType w:val="multilevel"/>
    <w:tmpl w:val="580058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1D220D"/>
    <w:multiLevelType w:val="hybridMultilevel"/>
    <w:tmpl w:val="BB3208D0"/>
    <w:lvl w:ilvl="0" w:tplc="697C4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E8"/>
    <w:rsid w:val="00034458"/>
    <w:rsid w:val="0005495E"/>
    <w:rsid w:val="00057C3E"/>
    <w:rsid w:val="00071209"/>
    <w:rsid w:val="000A36E1"/>
    <w:rsid w:val="000D1460"/>
    <w:rsid w:val="000E589E"/>
    <w:rsid w:val="00161C78"/>
    <w:rsid w:val="001746AB"/>
    <w:rsid w:val="001B6EE3"/>
    <w:rsid w:val="001D3538"/>
    <w:rsid w:val="00240D3C"/>
    <w:rsid w:val="00243CDF"/>
    <w:rsid w:val="0028066D"/>
    <w:rsid w:val="0028447F"/>
    <w:rsid w:val="00300368"/>
    <w:rsid w:val="00350DF0"/>
    <w:rsid w:val="00371450"/>
    <w:rsid w:val="00376783"/>
    <w:rsid w:val="00391A87"/>
    <w:rsid w:val="003B077C"/>
    <w:rsid w:val="003B3689"/>
    <w:rsid w:val="003E4F8D"/>
    <w:rsid w:val="00404592"/>
    <w:rsid w:val="004223D7"/>
    <w:rsid w:val="00422542"/>
    <w:rsid w:val="00430D69"/>
    <w:rsid w:val="00434C83"/>
    <w:rsid w:val="00447682"/>
    <w:rsid w:val="004624A4"/>
    <w:rsid w:val="00467CBA"/>
    <w:rsid w:val="004753D3"/>
    <w:rsid w:val="00491D34"/>
    <w:rsid w:val="004B6B8E"/>
    <w:rsid w:val="00507577"/>
    <w:rsid w:val="005207E7"/>
    <w:rsid w:val="0054143B"/>
    <w:rsid w:val="005B5C11"/>
    <w:rsid w:val="0060522B"/>
    <w:rsid w:val="00607C63"/>
    <w:rsid w:val="00620844"/>
    <w:rsid w:val="0064722F"/>
    <w:rsid w:val="0068715B"/>
    <w:rsid w:val="006E7F2A"/>
    <w:rsid w:val="00713BD6"/>
    <w:rsid w:val="00760707"/>
    <w:rsid w:val="00771C12"/>
    <w:rsid w:val="00777D80"/>
    <w:rsid w:val="00786B49"/>
    <w:rsid w:val="007B68B2"/>
    <w:rsid w:val="007D2ACF"/>
    <w:rsid w:val="007E7F51"/>
    <w:rsid w:val="00813A72"/>
    <w:rsid w:val="0085432D"/>
    <w:rsid w:val="00860049"/>
    <w:rsid w:val="0087305F"/>
    <w:rsid w:val="008A246E"/>
    <w:rsid w:val="008B0316"/>
    <w:rsid w:val="008E1B28"/>
    <w:rsid w:val="009342E0"/>
    <w:rsid w:val="00970C32"/>
    <w:rsid w:val="009A1BBE"/>
    <w:rsid w:val="009C5BE5"/>
    <w:rsid w:val="009D3C9E"/>
    <w:rsid w:val="009F34F5"/>
    <w:rsid w:val="00A23332"/>
    <w:rsid w:val="00A324B9"/>
    <w:rsid w:val="00A32837"/>
    <w:rsid w:val="00A54EAE"/>
    <w:rsid w:val="00AE421B"/>
    <w:rsid w:val="00B1007E"/>
    <w:rsid w:val="00B720A0"/>
    <w:rsid w:val="00B80F3A"/>
    <w:rsid w:val="00BD0E50"/>
    <w:rsid w:val="00BD3D1C"/>
    <w:rsid w:val="00BE63C8"/>
    <w:rsid w:val="00BF3661"/>
    <w:rsid w:val="00BF66B0"/>
    <w:rsid w:val="00C15EEB"/>
    <w:rsid w:val="00C51B1F"/>
    <w:rsid w:val="00C51FBF"/>
    <w:rsid w:val="00C74047"/>
    <w:rsid w:val="00CA7825"/>
    <w:rsid w:val="00D314A5"/>
    <w:rsid w:val="00D975E8"/>
    <w:rsid w:val="00DD6591"/>
    <w:rsid w:val="00DE5982"/>
    <w:rsid w:val="00E06FC6"/>
    <w:rsid w:val="00E13D7D"/>
    <w:rsid w:val="00E4690E"/>
    <w:rsid w:val="00E54D8E"/>
    <w:rsid w:val="00E554F0"/>
    <w:rsid w:val="00E61AAA"/>
    <w:rsid w:val="00E638D7"/>
    <w:rsid w:val="00E66C62"/>
    <w:rsid w:val="00EA20B7"/>
    <w:rsid w:val="00EB1AE3"/>
    <w:rsid w:val="00ED059B"/>
    <w:rsid w:val="00F038F3"/>
    <w:rsid w:val="00F24932"/>
    <w:rsid w:val="00F32E31"/>
    <w:rsid w:val="00F43A66"/>
    <w:rsid w:val="00F47614"/>
    <w:rsid w:val="00F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A85D5"/>
  <w15:chartTrackingRefBased/>
  <w15:docId w15:val="{136B8B0B-1BD0-4AF0-8721-121F13E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36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68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nC-Footer-text">
    <w:name w:val="QuinC-Footer-text"/>
    <w:rsid w:val="00BF3661"/>
    <w:pPr>
      <w:spacing w:after="0" w:line="240" w:lineRule="auto"/>
    </w:pPr>
    <w:rPr>
      <w:rFonts w:eastAsia="Times New Roman" w:cstheme="minorHAnsi"/>
      <w:bCs/>
      <w:sz w:val="16"/>
      <w:szCs w:val="20"/>
      <w:lang w:val="fr-CA"/>
    </w:rPr>
  </w:style>
  <w:style w:type="paragraph" w:customStyle="1" w:styleId="QuinC-Footer">
    <w:name w:val="QuinC-Footer"/>
    <w:qFormat/>
    <w:rsid w:val="00813A72"/>
    <w:pPr>
      <w:contextualSpacing/>
    </w:pPr>
    <w:rPr>
      <w:rFonts w:ascii="Arial" w:eastAsia="Times New Roman" w:hAnsi="Arial" w:cs="Times New Roman"/>
      <w:bCs/>
      <w:sz w:val="16"/>
      <w:szCs w:val="20"/>
      <w:lang w:val="fr-CA"/>
    </w:rPr>
  </w:style>
  <w:style w:type="paragraph" w:styleId="ListParagraph">
    <w:name w:val="List Paragraph"/>
    <w:basedOn w:val="Normal"/>
    <w:uiPriority w:val="34"/>
    <w:qFormat/>
    <w:rsid w:val="003B3689"/>
    <w:pPr>
      <w:spacing w:line="259" w:lineRule="auto"/>
      <w:ind w:left="720"/>
      <w:contextualSpacing/>
    </w:pPr>
  </w:style>
  <w:style w:type="paragraph" w:customStyle="1" w:styleId="QuinC-Footer-CreateDate">
    <w:name w:val="QuinC-Footer - Create Date"/>
    <w:qFormat/>
    <w:rsid w:val="00813A72"/>
    <w:pPr>
      <w:contextualSpacing/>
      <w:jc w:val="right"/>
    </w:pPr>
    <w:rPr>
      <w:rFonts w:ascii="Arial" w:eastAsia="Times New Roman" w:hAnsi="Arial" w:cs="Times New Roman"/>
      <w:bCs/>
      <w:sz w:val="16"/>
      <w:szCs w:val="20"/>
      <w:lang w:val="fr-CA"/>
    </w:rPr>
  </w:style>
  <w:style w:type="paragraph" w:customStyle="1" w:styleId="QuinC-StandardEnglish">
    <w:name w:val="QuinC-Standard (English)"/>
    <w:qFormat/>
    <w:rsid w:val="00BF3661"/>
    <w:pPr>
      <w:spacing w:after="0" w:line="240" w:lineRule="auto"/>
      <w:contextualSpacing/>
    </w:pPr>
    <w:rPr>
      <w:rFonts w:cstheme="minorHAns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36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QuinC-Bold">
    <w:name w:val="QuinC-Bold"/>
    <w:qFormat/>
    <w:rsid w:val="00813A72"/>
    <w:pPr>
      <w:spacing w:after="0"/>
    </w:pPr>
    <w:rPr>
      <w:rFonts w:ascii="Arial" w:hAnsi="Arial"/>
      <w:b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689"/>
  </w:style>
  <w:style w:type="paragraph" w:styleId="Header">
    <w:name w:val="header"/>
    <w:basedOn w:val="Normal"/>
    <w:link w:val="HeaderChar"/>
    <w:uiPriority w:val="99"/>
    <w:unhideWhenUsed/>
    <w:rsid w:val="00813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72"/>
  </w:style>
  <w:style w:type="character" w:styleId="PlaceholderText">
    <w:name w:val="Placeholder Text"/>
    <w:basedOn w:val="DefaultParagraphFont"/>
    <w:uiPriority w:val="99"/>
    <w:semiHidden/>
    <w:rsid w:val="00813A72"/>
    <w:rPr>
      <w:color w:val="808080"/>
    </w:rPr>
  </w:style>
  <w:style w:type="paragraph" w:customStyle="1" w:styleId="QuinC-DocTitle">
    <w:name w:val="QuinC-Doc Title"/>
    <w:qFormat/>
    <w:rsid w:val="00BE63C8"/>
    <w:pPr>
      <w:spacing w:after="0" w:line="240" w:lineRule="auto"/>
      <w:contextualSpacing/>
    </w:pPr>
    <w:rPr>
      <w:rFonts w:ascii="Arial" w:hAnsi="Arial"/>
      <w:sz w:val="28"/>
      <w:szCs w:val="36"/>
    </w:rPr>
  </w:style>
  <w:style w:type="paragraph" w:customStyle="1" w:styleId="QuinC-DocSubtitle">
    <w:name w:val="QuinC-Doc Subtitle"/>
    <w:qFormat/>
    <w:rsid w:val="00C74047"/>
    <w:pPr>
      <w:spacing w:after="0" w:line="240" w:lineRule="auto"/>
      <w:contextualSpacing/>
    </w:pPr>
    <w:rPr>
      <w:rFonts w:ascii="Arial" w:hAnsi="Arial"/>
      <w:i/>
      <w:color w:val="808080" w:themeColor="background1" w:themeShade="80"/>
      <w:sz w:val="18"/>
    </w:rPr>
  </w:style>
  <w:style w:type="character" w:customStyle="1" w:styleId="QuinC-PlaceholderCS">
    <w:name w:val="QuinC-Placeholder (CS)"/>
    <w:uiPriority w:val="1"/>
    <w:qFormat/>
    <w:rsid w:val="00BF3661"/>
    <w:rPr>
      <w:smallCaps/>
      <w:color w:val="808080" w:themeColor="background1" w:themeShade="80"/>
    </w:rPr>
  </w:style>
  <w:style w:type="character" w:customStyle="1" w:styleId="QuinC-GreyCS">
    <w:name w:val="QuinC-Grey (CS)"/>
    <w:basedOn w:val="DefaultParagraphFont"/>
    <w:uiPriority w:val="1"/>
    <w:qFormat/>
    <w:rsid w:val="007B68B2"/>
    <w:rPr>
      <w:color w:val="808080" w:themeColor="background1" w:themeShade="80"/>
      <w:u w:color="808080" w:themeColor="background1" w:themeShade="80"/>
    </w:rPr>
  </w:style>
  <w:style w:type="paragraph" w:customStyle="1" w:styleId="QuinC-Grey">
    <w:name w:val="QuinC-Grey"/>
    <w:basedOn w:val="QuinC-StandardEnglish"/>
    <w:qFormat/>
    <w:rsid w:val="007B68B2"/>
    <w:rPr>
      <w:rFonts w:eastAsia="Calibri" w:cs="Arial"/>
      <w:color w:val="808080" w:themeColor="background1" w:themeShade="80"/>
    </w:rPr>
  </w:style>
  <w:style w:type="table" w:styleId="TableGrid">
    <w:name w:val="Table Grid"/>
    <w:basedOn w:val="TableNormal"/>
    <w:uiPriority w:val="39"/>
    <w:rsid w:val="004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nC-ListRegular">
    <w:name w:val="QuinC-List (Regular)"/>
    <w:rsid w:val="00A32837"/>
    <w:pPr>
      <w:numPr>
        <w:numId w:val="14"/>
      </w:numPr>
      <w:spacing w:after="0" w:line="240" w:lineRule="auto"/>
      <w:contextualSpacing/>
    </w:pPr>
    <w:rPr>
      <w:rFonts w:ascii="Arial" w:hAnsi="Arial"/>
      <w:lang w:val="en-US"/>
    </w:rPr>
  </w:style>
  <w:style w:type="paragraph" w:customStyle="1" w:styleId="QuinC-Bullets">
    <w:name w:val="QuinC-Bullets"/>
    <w:rsid w:val="00A32837"/>
    <w:pPr>
      <w:numPr>
        <w:numId w:val="15"/>
      </w:numPr>
      <w:spacing w:after="0" w:line="240" w:lineRule="auto"/>
      <w:ind w:left="568" w:hanging="284"/>
      <w:contextualSpacing/>
    </w:pPr>
    <w:rPr>
      <w:rFonts w:ascii="Arial" w:hAnsi="Arial"/>
      <w:lang w:val="en-US"/>
    </w:rPr>
  </w:style>
  <w:style w:type="character" w:customStyle="1" w:styleId="QuinC-BoldCS">
    <w:name w:val="QuinC-Bold (CS)"/>
    <w:uiPriority w:val="1"/>
    <w:rsid w:val="00A32837"/>
    <w:rPr>
      <w:b/>
    </w:rPr>
  </w:style>
  <w:style w:type="character" w:styleId="Hyperlink">
    <w:name w:val="Hyperlink"/>
    <w:basedOn w:val="DefaultParagraphFont"/>
    <w:uiPriority w:val="99"/>
    <w:unhideWhenUsed/>
    <w:rsid w:val="009A1BBE"/>
    <w:rPr>
      <w:color w:val="0563C1" w:themeColor="hyperlink"/>
      <w:u w:val="single"/>
    </w:rPr>
  </w:style>
  <w:style w:type="paragraph" w:customStyle="1" w:styleId="QuinC-9ptFinePrint">
    <w:name w:val="QuinC-9pt Fine Print"/>
    <w:rsid w:val="00607C63"/>
    <w:rPr>
      <w:rFonts w:ascii="Arial" w:hAnsi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F24932"/>
    <w:pPr>
      <w:spacing w:after="0" w:line="240" w:lineRule="auto"/>
    </w:pPr>
  </w:style>
  <w:style w:type="paragraph" w:customStyle="1" w:styleId="Q-HeaderBold">
    <w:name w:val="Q-Header Bold"/>
    <w:qFormat/>
    <w:rsid w:val="00BF3661"/>
    <w:pPr>
      <w:spacing w:after="0"/>
      <w:contextualSpacing/>
    </w:pPr>
    <w:rPr>
      <w:rFonts w:eastAsia="Times New Roman" w:cstheme="minorHAnsi"/>
      <w:b/>
      <w:sz w:val="20"/>
      <w:szCs w:val="20"/>
      <w:lang w:eastAsia="en-CA"/>
    </w:rPr>
  </w:style>
  <w:style w:type="paragraph" w:customStyle="1" w:styleId="Q-HeaderNormal">
    <w:name w:val="Q-Header Normal"/>
    <w:qFormat/>
    <w:rsid w:val="00BF3661"/>
    <w:rPr>
      <w:rFonts w:cstheme="minorHAnsi"/>
      <w:sz w:val="20"/>
      <w:szCs w:val="20"/>
      <w:lang w:val="en-US"/>
    </w:rPr>
  </w:style>
  <w:style w:type="character" w:customStyle="1" w:styleId="QuinC-Placeholder">
    <w:name w:val="QuinC-Placeholder"/>
    <w:uiPriority w:val="1"/>
    <w:qFormat/>
    <w:rsid w:val="00057C3E"/>
    <w:rPr>
      <w:smallCaps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323993752245F09217F6AB1486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C059-ADAD-4F0C-847E-D9496E8BB52F}"/>
      </w:docPartPr>
      <w:docPartBody>
        <w:p w:rsidR="00F36E03" w:rsidRDefault="004B5928">
          <w:pPr>
            <w:pStyle w:val="79323993752245F09217F6AB14862B96"/>
          </w:pPr>
          <w:r w:rsidRPr="00607C63">
            <w:rPr>
              <w:rStyle w:val="QuinC-PlaceholderCS"/>
            </w:rPr>
            <w:t>click or tap here to enter text.</w:t>
          </w:r>
        </w:p>
      </w:docPartBody>
    </w:docPart>
    <w:docPart>
      <w:docPartPr>
        <w:name w:val="AD8DC501797B438285EA19209ABE4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8DF8-2EF5-40CA-B0A1-8D47F46CD82C}"/>
      </w:docPartPr>
      <w:docPartBody>
        <w:p w:rsidR="00B04287" w:rsidRDefault="00C13ECD" w:rsidP="00C13ECD">
          <w:pPr>
            <w:pStyle w:val="AD8DC501797B438285EA19209ABE45FF"/>
          </w:pPr>
          <w:r w:rsidRPr="00243CDF">
            <w:rPr>
              <w:rStyle w:val="QuinC-PlaceholderCS"/>
            </w:rPr>
            <w:t>enter text</w:t>
          </w:r>
        </w:p>
      </w:docPartBody>
    </w:docPart>
    <w:docPart>
      <w:docPartPr>
        <w:name w:val="EDC9B934A99E4DE9AFE1F0FF3D21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E2DA-EF02-48A8-93DE-097CE8DC3345}"/>
      </w:docPartPr>
      <w:docPartBody>
        <w:p w:rsidR="00B04287" w:rsidRDefault="00C13ECD" w:rsidP="00C13ECD">
          <w:pPr>
            <w:pStyle w:val="EDC9B934A99E4DE9AFE1F0FF3D210B1A"/>
          </w:pPr>
          <w:r w:rsidRPr="00842EBE">
            <w:rPr>
              <w:rStyle w:val="QuinC-PlaceholderCS"/>
            </w:rPr>
            <w:t>enter text</w:t>
          </w:r>
        </w:p>
      </w:docPartBody>
    </w:docPart>
    <w:docPart>
      <w:docPartPr>
        <w:name w:val="00FEB47C1DB24EBEB6BD01A8A264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62D3-69E6-4836-B950-E5CCDD0513B6}"/>
      </w:docPartPr>
      <w:docPartBody>
        <w:p w:rsidR="00B04287" w:rsidRDefault="00C13ECD" w:rsidP="00C13ECD">
          <w:pPr>
            <w:pStyle w:val="00FEB47C1DB24EBEB6BD01A8A26454A1"/>
          </w:pPr>
          <w:r w:rsidRPr="00860049">
            <w:rPr>
              <w:rStyle w:val="QuinC-PlaceholderCS"/>
            </w:rPr>
            <w:t xml:space="preserve">enter </w:t>
          </w:r>
          <w:r>
            <w:rPr>
              <w:rStyle w:val="QuinC-PlaceholderCS"/>
            </w:rPr>
            <w:t>name</w:t>
          </w:r>
        </w:p>
      </w:docPartBody>
    </w:docPart>
    <w:docPart>
      <w:docPartPr>
        <w:name w:val="4A01D49917ED4A548D9504FA914D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697A7-48E8-4FB3-ADC6-722FA94523EE}"/>
      </w:docPartPr>
      <w:docPartBody>
        <w:p w:rsidR="009939A7" w:rsidRDefault="00C13ECD" w:rsidP="00C13ECD">
          <w:pPr>
            <w:pStyle w:val="4A01D49917ED4A548D9504FA914D6049"/>
          </w:pPr>
          <w:r w:rsidRPr="00BF3661">
            <w:rPr>
              <w:rStyle w:val="QuinC-PlaceholderCS"/>
            </w:rPr>
            <w:t>enter</w:t>
          </w:r>
          <w:r w:rsidRPr="005B5C11">
            <w:rPr>
              <w:rStyle w:val="QuinC-PlaceholderCS"/>
            </w:rPr>
            <w:t xml:space="preserve"> name</w:t>
          </w:r>
        </w:p>
      </w:docPartBody>
    </w:docPart>
    <w:docPart>
      <w:docPartPr>
        <w:name w:val="019B24C2455440DF8E31BC571D41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CD44-485C-4413-98A5-707E386CD888}"/>
      </w:docPartPr>
      <w:docPartBody>
        <w:p w:rsidR="00B37581" w:rsidRDefault="00C13ECD" w:rsidP="00C13ECD">
          <w:pPr>
            <w:pStyle w:val="019B24C2455440DF8E31BC571D41AB55"/>
          </w:pPr>
          <w:r w:rsidRPr="0060522B">
            <w:rPr>
              <w:rStyle w:val="QuinC-PlaceholderCS"/>
            </w:rPr>
            <w:t>enter date of death</w:t>
          </w:r>
        </w:p>
      </w:docPartBody>
    </w:docPart>
    <w:docPart>
      <w:docPartPr>
        <w:name w:val="E3CB2FF780474FAE8D2AC56BB23A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5204-2BF8-4638-87D4-F64DAB7F6A48}"/>
      </w:docPartPr>
      <w:docPartBody>
        <w:p w:rsidR="00C51AC4" w:rsidRDefault="00C13ECD" w:rsidP="00C13ECD">
          <w:pPr>
            <w:pStyle w:val="E3CB2FF780474FAE8D2AC56BB23A85C4"/>
          </w:pPr>
          <w:r>
            <w:rPr>
              <w:rStyle w:val="QuinC-PlaceholderCS"/>
            </w:rPr>
            <w:t>enter text</w:t>
          </w:r>
        </w:p>
      </w:docPartBody>
    </w:docPart>
    <w:docPart>
      <w:docPartPr>
        <w:name w:val="127AEE4BDEDA49999460F3AA638C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72AE-99A4-424A-8F64-B996E5B7494A}"/>
      </w:docPartPr>
      <w:docPartBody>
        <w:p w:rsidR="00C51AC4" w:rsidRDefault="00C13ECD" w:rsidP="00C13ECD">
          <w:pPr>
            <w:pStyle w:val="127AEE4BDEDA49999460F3AA638CAE92"/>
          </w:pPr>
          <w:r w:rsidRPr="00BF3661">
            <w:rPr>
              <w:rStyle w:val="QuinC-PlaceholderCS"/>
            </w:rPr>
            <w:t>create date</w:t>
          </w:r>
        </w:p>
      </w:docPartBody>
    </w:docPart>
    <w:docPart>
      <w:docPartPr>
        <w:name w:val="8DA9CD9398844E53AF1D89CBD565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B6AE-C4E1-4DA5-A643-7F590DD19E32}"/>
      </w:docPartPr>
      <w:docPartBody>
        <w:p w:rsidR="00B41424" w:rsidRDefault="00C13ECD" w:rsidP="00C13ECD">
          <w:pPr>
            <w:pStyle w:val="8DA9CD9398844E53AF1D89CBD56599F4"/>
          </w:pPr>
          <w:r w:rsidRPr="00777D80">
            <w:rPr>
              <w:rStyle w:val="QuinC-PlaceholderCS"/>
            </w:rPr>
            <w:t>enter text</w:t>
          </w:r>
        </w:p>
      </w:docPartBody>
    </w:docPart>
    <w:docPart>
      <w:docPartPr>
        <w:name w:val="FFF7460A81824AD1BA74258E7332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F8C4-1FB8-459C-A199-B69B18634150}"/>
      </w:docPartPr>
      <w:docPartBody>
        <w:p w:rsidR="00B41424" w:rsidRDefault="00C13ECD" w:rsidP="00C13ECD">
          <w:pPr>
            <w:pStyle w:val="FFF7460A81824AD1BA74258E73328A96"/>
          </w:pPr>
          <w:r w:rsidRPr="00777D80">
            <w:rPr>
              <w:rStyle w:val="QuinC-PlaceholderCS"/>
            </w:rPr>
            <w:t>enter text</w:t>
          </w:r>
        </w:p>
      </w:docPartBody>
    </w:docPart>
    <w:docPart>
      <w:docPartPr>
        <w:name w:val="E192A76306EA4EA785B752C1D2AC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5245-C54E-419C-A270-A20959343B88}"/>
      </w:docPartPr>
      <w:docPartBody>
        <w:p w:rsidR="00B41424" w:rsidRDefault="00C13ECD" w:rsidP="00C13ECD">
          <w:pPr>
            <w:pStyle w:val="E192A76306EA4EA785B752C1D2AC561C"/>
          </w:pPr>
          <w:r>
            <w:rPr>
              <w:rStyle w:val="QuinC-PlaceholderCS"/>
            </w:rPr>
            <w:t>coroner full name</w:t>
          </w:r>
        </w:p>
      </w:docPartBody>
    </w:docPart>
    <w:docPart>
      <w:docPartPr>
        <w:name w:val="C4B0B82F74EA41B3A941BB1C0751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02ACC-A407-4BEC-B47A-0E81A9F9415B}"/>
      </w:docPartPr>
      <w:docPartBody>
        <w:p w:rsidR="00B41424" w:rsidRDefault="00C13ECD" w:rsidP="00C13ECD">
          <w:pPr>
            <w:pStyle w:val="C4B0B82F74EA41B3A941BB1C0751BB83"/>
          </w:pPr>
          <w:r>
            <w:rPr>
              <w:rStyle w:val="QuinC-PlaceholderCS"/>
            </w:rPr>
            <w:t>d</w:t>
          </w:r>
          <w:r w:rsidRPr="00946A34">
            <w:rPr>
              <w:rStyle w:val="QuinC-PlaceholderCS"/>
            </w:rPr>
            <w:t>d/mm/yyyy</w:t>
          </w:r>
        </w:p>
      </w:docPartBody>
    </w:docPart>
    <w:docPart>
      <w:docPartPr>
        <w:name w:val="15EF312175E140A6936D99A20EAA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EF25-1906-4EF6-9694-53DCB4164945}"/>
      </w:docPartPr>
      <w:docPartBody>
        <w:p w:rsidR="0016422A" w:rsidRDefault="00C13ECD" w:rsidP="00C13ECD">
          <w:pPr>
            <w:pStyle w:val="15EF312175E140A6936D99A20EAA604B"/>
          </w:pPr>
          <w:r w:rsidRPr="003E4F8D">
            <w:rPr>
              <w:rStyle w:val="QuinC-PlaceholderCS"/>
            </w:rPr>
            <w:t>enter list</w:t>
          </w:r>
        </w:p>
      </w:docPartBody>
    </w:docPart>
    <w:docPart>
      <w:docPartPr>
        <w:name w:val="DADB784DEA92426399CFCEE72E88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A663-AA7B-42A6-8CA7-872BC3A60E8B}"/>
      </w:docPartPr>
      <w:docPartBody>
        <w:p w:rsidR="007308E2" w:rsidRDefault="001F5E26" w:rsidP="001F5E26">
          <w:pPr>
            <w:pStyle w:val="DADB784DEA92426399CFCEE72E88FCDB"/>
          </w:pPr>
          <w:r>
            <w:rPr>
              <w:rStyle w:val="quinc-placeholdercs0"/>
            </w:rPr>
            <w:t>year</w:t>
          </w:r>
        </w:p>
      </w:docPartBody>
    </w:docPart>
    <w:docPart>
      <w:docPartPr>
        <w:name w:val="7606DEBBA31E400A99EDD2987913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6D8E-4BA7-48D2-96AF-AFCDC19A864C}"/>
      </w:docPartPr>
      <w:docPartBody>
        <w:p w:rsidR="007308E2" w:rsidRDefault="001F5E26" w:rsidP="001F5E26">
          <w:pPr>
            <w:pStyle w:val="7606DEBBA31E400A99EDD2987913293E"/>
          </w:pPr>
          <w:r>
            <w:rPr>
              <w:rStyle w:val="quinc-placeholdercs0"/>
            </w:rPr>
            <w:t>month</w:t>
          </w:r>
        </w:p>
      </w:docPartBody>
    </w:docPart>
    <w:docPart>
      <w:docPartPr>
        <w:name w:val="89BEB264DD6E4E10BDD073A34B6C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380F-6A82-4FFB-9A54-BDAC66D583BB}"/>
      </w:docPartPr>
      <w:docPartBody>
        <w:p w:rsidR="007308E2" w:rsidRDefault="001F5E26" w:rsidP="001F5E26">
          <w:pPr>
            <w:pStyle w:val="89BEB264DD6E4E10BDD073A34B6C3D9F"/>
          </w:pPr>
          <w:r>
            <w:rPr>
              <w:rStyle w:val="quinc-placeholdercs0"/>
            </w:rPr>
            <w:t>day</w:t>
          </w:r>
        </w:p>
      </w:docPartBody>
    </w:docPart>
    <w:docPart>
      <w:docPartPr>
        <w:name w:val="D1023FDC61534A8583342D7C8ABB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1384-B70A-4E87-AF49-F822C2E21874}"/>
      </w:docPartPr>
      <w:docPartBody>
        <w:p w:rsidR="00000000" w:rsidRDefault="007308E2" w:rsidP="007308E2">
          <w:pPr>
            <w:pStyle w:val="D1023FDC61534A8583342D7C8ABBF905"/>
          </w:pPr>
          <w:r w:rsidRPr="0005413F">
            <w:rPr>
              <w:rStyle w:val="QuinC-Placeholder"/>
            </w:rPr>
            <w:t>work number</w:t>
          </w:r>
        </w:p>
      </w:docPartBody>
    </w:docPart>
    <w:docPart>
      <w:docPartPr>
        <w:name w:val="6B86105EA8E44D65A9693A447E61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3C7B-D47B-4B44-B3B9-EFD7CF32AE28}"/>
      </w:docPartPr>
      <w:docPartBody>
        <w:p w:rsidR="00000000" w:rsidRDefault="007308E2" w:rsidP="007308E2">
          <w:pPr>
            <w:pStyle w:val="6B86105EA8E44D65A9693A447E614C82"/>
          </w:pPr>
          <w:r w:rsidRPr="0005413F">
            <w:rPr>
              <w:rStyle w:val="QuinC-Placeholder"/>
            </w:rPr>
            <w:t>phone number</w:t>
          </w:r>
        </w:p>
      </w:docPartBody>
    </w:docPart>
    <w:docPart>
      <w:docPartPr>
        <w:name w:val="CC4E95C03CBB49468EBA40AEBF78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B314-1FA6-4DCA-BCA1-34C2CDF68236}"/>
      </w:docPartPr>
      <w:docPartBody>
        <w:p w:rsidR="00000000" w:rsidRDefault="007308E2" w:rsidP="007308E2">
          <w:pPr>
            <w:pStyle w:val="CC4E95C03CBB49468EBA40AEBF78CBEB"/>
          </w:pPr>
          <w:r w:rsidRPr="00AE50B3">
            <w:rPr>
              <w:rStyle w:val="QuinC-PlaceholderCS"/>
            </w:rPr>
            <w:t>enter text</w:t>
          </w:r>
        </w:p>
      </w:docPartBody>
    </w:docPart>
    <w:docPart>
      <w:docPartPr>
        <w:name w:val="772EC760835F41FC9FBC53517EFE6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7439-E995-42D6-A314-137F30C3B941}"/>
      </w:docPartPr>
      <w:docPartBody>
        <w:p w:rsidR="00000000" w:rsidRDefault="007308E2" w:rsidP="007308E2">
          <w:pPr>
            <w:pStyle w:val="772EC760835F41FC9FBC53517EFE6AE6"/>
          </w:pPr>
          <w:r w:rsidRPr="0005413F">
            <w:rPr>
              <w:rStyle w:val="QuinC-Placeholder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03"/>
    <w:rsid w:val="0005394E"/>
    <w:rsid w:val="0016422A"/>
    <w:rsid w:val="001F5E26"/>
    <w:rsid w:val="00255B69"/>
    <w:rsid w:val="003E797F"/>
    <w:rsid w:val="004B5928"/>
    <w:rsid w:val="005D0046"/>
    <w:rsid w:val="007308E2"/>
    <w:rsid w:val="009939A7"/>
    <w:rsid w:val="00A506D1"/>
    <w:rsid w:val="00B04287"/>
    <w:rsid w:val="00B37581"/>
    <w:rsid w:val="00B41424"/>
    <w:rsid w:val="00B975BE"/>
    <w:rsid w:val="00BB00E0"/>
    <w:rsid w:val="00BD01A5"/>
    <w:rsid w:val="00C13ECD"/>
    <w:rsid w:val="00C262B8"/>
    <w:rsid w:val="00C51AC4"/>
    <w:rsid w:val="00E7156E"/>
    <w:rsid w:val="00F36E03"/>
    <w:rsid w:val="00F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nC-PlaceholderCS">
    <w:name w:val="QuinC-Placeholder (CS)"/>
    <w:uiPriority w:val="1"/>
    <w:qFormat/>
    <w:rsid w:val="007308E2"/>
    <w:rPr>
      <w:rFonts w:asciiTheme="minorHAnsi" w:hAnsiTheme="minorHAnsi" w:cstheme="minorHAnsi"/>
      <w:smallCaps/>
      <w:color w:val="808080" w:themeColor="background1" w:themeShade="80"/>
    </w:rPr>
  </w:style>
  <w:style w:type="paragraph" w:customStyle="1" w:styleId="79323993752245F09217F6AB14862B96">
    <w:name w:val="79323993752245F09217F6AB14862B96"/>
  </w:style>
  <w:style w:type="character" w:styleId="PlaceholderText">
    <w:name w:val="Placeholder Text"/>
    <w:basedOn w:val="DefaultParagraphFont"/>
    <w:uiPriority w:val="99"/>
    <w:semiHidden/>
    <w:rsid w:val="00C13ECD"/>
    <w:rPr>
      <w:color w:val="808080"/>
    </w:rPr>
  </w:style>
  <w:style w:type="paragraph" w:customStyle="1" w:styleId="4A01D49917ED4A548D9504FA914D6049">
    <w:name w:val="4A01D49917ED4A548D9504FA914D6049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AD8DC501797B438285EA19209ABE45FF">
    <w:name w:val="AD8DC501797B438285EA19209ABE45FF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EDC9B934A99E4DE9AFE1F0FF3D210B1A">
    <w:name w:val="EDC9B934A99E4DE9AFE1F0FF3D210B1A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00FEB47C1DB24EBEB6BD01A8A26454A1">
    <w:name w:val="00FEB47C1DB24EBEB6BD01A8A26454A1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019B24C2455440DF8E31BC571D41AB55">
    <w:name w:val="019B24C2455440DF8E31BC571D41AB55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15EF312175E140A6936D99A20EAA604B">
    <w:name w:val="15EF312175E140A6936D99A20EAA604B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8DA9CD9398844E53AF1D89CBD56599F4">
    <w:name w:val="8DA9CD9398844E53AF1D89CBD56599F4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FFF7460A81824AD1BA74258E73328A96">
    <w:name w:val="FFF7460A81824AD1BA74258E73328A96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E3CB2FF780474FAE8D2AC56BB23A85C4">
    <w:name w:val="E3CB2FF780474FAE8D2AC56BB23A85C4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E192A76306EA4EA785B752C1D2AC561C">
    <w:name w:val="E192A76306EA4EA785B752C1D2AC561C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C4B0B82F74EA41B3A941BB1C0751BB83">
    <w:name w:val="C4B0B82F74EA41B3A941BB1C0751BB83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DD339AD563CC43F688A49661E16ACB6F">
    <w:name w:val="DD339AD563CC43F688A49661E16ACB6F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60B693F298894DC2A89CCCBA037781F5">
    <w:name w:val="60B693F298894DC2A89CCCBA037781F5"/>
    <w:rsid w:val="00C13ECD"/>
    <w:pPr>
      <w:spacing w:after="0" w:line="240" w:lineRule="auto"/>
      <w:contextualSpacing/>
    </w:pPr>
    <w:rPr>
      <w:rFonts w:eastAsiaTheme="minorHAnsi" w:cstheme="minorHAnsi"/>
      <w:lang w:val="en-US" w:eastAsia="en-US"/>
    </w:rPr>
  </w:style>
  <w:style w:type="paragraph" w:customStyle="1" w:styleId="127AEE4BDEDA49999460F3AA638CAE92">
    <w:name w:val="127AEE4BDEDA49999460F3AA638CAE92"/>
    <w:rsid w:val="00C13ECD"/>
    <w:pPr>
      <w:contextualSpacing/>
      <w:jc w:val="right"/>
    </w:pPr>
    <w:rPr>
      <w:rFonts w:ascii="Arial" w:eastAsia="Times New Roman" w:hAnsi="Arial" w:cs="Times New Roman"/>
      <w:bCs/>
      <w:sz w:val="16"/>
      <w:szCs w:val="20"/>
      <w:lang w:val="fr-CA" w:eastAsia="en-US"/>
    </w:rPr>
  </w:style>
  <w:style w:type="character" w:customStyle="1" w:styleId="quinc-placeholdercs0">
    <w:name w:val="quinc-placeholdercs"/>
    <w:basedOn w:val="DefaultParagraphFont"/>
    <w:rsid w:val="001F5E26"/>
  </w:style>
  <w:style w:type="paragraph" w:customStyle="1" w:styleId="DADB784DEA92426399CFCEE72E88FCDB">
    <w:name w:val="DADB784DEA92426399CFCEE72E88FCDB"/>
    <w:rsid w:val="001F5E26"/>
  </w:style>
  <w:style w:type="paragraph" w:customStyle="1" w:styleId="7606DEBBA31E400A99EDD2987913293E">
    <w:name w:val="7606DEBBA31E400A99EDD2987913293E"/>
    <w:rsid w:val="001F5E26"/>
  </w:style>
  <w:style w:type="paragraph" w:customStyle="1" w:styleId="89BEB264DD6E4E10BDD073A34B6C3D9F">
    <w:name w:val="89BEB264DD6E4E10BDD073A34B6C3D9F"/>
    <w:rsid w:val="001F5E26"/>
  </w:style>
  <w:style w:type="character" w:customStyle="1" w:styleId="QuinC-Placeholder">
    <w:name w:val="QuinC-Placeholder"/>
    <w:uiPriority w:val="1"/>
    <w:qFormat/>
    <w:rsid w:val="007308E2"/>
    <w:rPr>
      <w:smallCaps/>
      <w:color w:val="808080" w:themeColor="background1" w:themeShade="80"/>
    </w:rPr>
  </w:style>
  <w:style w:type="paragraph" w:customStyle="1" w:styleId="D1023FDC61534A8583342D7C8ABBF905">
    <w:name w:val="D1023FDC61534A8583342D7C8ABBF905"/>
    <w:rsid w:val="007308E2"/>
  </w:style>
  <w:style w:type="paragraph" w:customStyle="1" w:styleId="6B86105EA8E44D65A9693A447E614C82">
    <w:name w:val="6B86105EA8E44D65A9693A447E614C82"/>
    <w:rsid w:val="007308E2"/>
  </w:style>
  <w:style w:type="paragraph" w:customStyle="1" w:styleId="CC4E95C03CBB49468EBA40AEBF78CBEB">
    <w:name w:val="CC4E95C03CBB49468EBA40AEBF78CBEB"/>
    <w:rsid w:val="007308E2"/>
  </w:style>
  <w:style w:type="paragraph" w:customStyle="1" w:styleId="772EC760835F41FC9FBC53517EFE6AE6">
    <w:name w:val="772EC760835F41FC9FBC53517EFE6AE6"/>
    <w:rsid w:val="00730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3F114674C78419600FD09B8CF951D" ma:contentTypeVersion="10" ma:contentTypeDescription="Create a new document." ma:contentTypeScope="" ma:versionID="fdf6d8824b18bf27db5a3653acc63d37">
  <xsd:schema xmlns:xsd="http://www.w3.org/2001/XMLSchema" xmlns:xs="http://www.w3.org/2001/XMLSchema" xmlns:p="http://schemas.microsoft.com/office/2006/metadata/properties" xmlns:ns2="006efbe4-4a20-45f9-aa13-e709b379fb10" xmlns:ns3="6221da28-4d9f-4406-bcf2-facba0faf439" targetNamespace="http://schemas.microsoft.com/office/2006/metadata/properties" ma:root="true" ma:fieldsID="bf357f2ccdea50b881e0b7fd1c16baa6" ns2:_="" ns3:_="">
    <xsd:import namespace="006efbe4-4a20-45f9-aa13-e709b379fb10"/>
    <xsd:import namespace="6221da28-4d9f-4406-bcf2-facba0faf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e4-4a20-45f9-aa13-e709b379f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1da28-4d9f-4406-bcf2-facba0faf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F7F9-700F-45EB-9829-F6F8834CF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efbe4-4a20-45f9-aa13-e709b379fb10"/>
    <ds:schemaRef ds:uri="6221da28-4d9f-4406-bcf2-facba0fa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24397-86DB-4B91-B965-18978EDC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58623-D77F-491C-9DE8-45B911595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9694EA-D9F4-4446-B723-F9BC59A8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Skagos, Gina (MCSCS)</dc:creator>
  <cp:keywords/>
  <dc:description/>
  <cp:lastModifiedBy>Punreddy, Bharath (SOLGEN)</cp:lastModifiedBy>
  <cp:revision>52</cp:revision>
  <dcterms:created xsi:type="dcterms:W3CDTF">2019-11-05T17:12:00Z</dcterms:created>
  <dcterms:modified xsi:type="dcterms:W3CDTF">2021-09-01T14:28:00Z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0x0101008DB3F114674C78419600FD09B8CF951D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2021-09-01T14:28:20Z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10fa5097-b877-4b93-a3ff-42a145a661ea</vt:lpwstr>
  </property>
  <property fmtid="{D5CDD505-2E9C-101B-9397-08002B2CF9AE}" pid="9" name="MSIP_Label_034a106e-6316-442c-ad35-738afd673d2b_ContentBits">
    <vt:lpwstr>0</vt:lpwstr>
  </property>
</Properties>
</file>